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8C" w:rsidRPr="0006077E" w:rsidRDefault="00957D8C" w:rsidP="00957D8C">
      <w:pPr>
        <w:pStyle w:val="a3"/>
        <w:spacing w:before="75" w:beforeAutospacing="0" w:after="75" w:afterAutospacing="0" w:line="450" w:lineRule="atLeast"/>
        <w:jc w:val="center"/>
        <w:rPr>
          <w:rFonts w:asciiTheme="minorEastAsia" w:eastAsiaTheme="minorEastAsia" w:hAnsiTheme="minorEastAsia"/>
          <w:color w:val="444444"/>
        </w:rPr>
      </w:pPr>
      <w:r w:rsidRPr="0006077E">
        <w:rPr>
          <w:rStyle w:val="a4"/>
          <w:rFonts w:asciiTheme="minorEastAsia" w:eastAsiaTheme="minorEastAsia" w:hAnsiTheme="minorEastAsia" w:hint="eastAsia"/>
          <w:color w:val="444444"/>
        </w:rPr>
        <w:t>中国共产党第十八届中央委员会第六次全体会议公报</w:t>
      </w:r>
    </w:p>
    <w:p w:rsidR="00957D8C" w:rsidRPr="0006077E" w:rsidRDefault="00957D8C" w:rsidP="00957D8C">
      <w:pPr>
        <w:pStyle w:val="a3"/>
        <w:spacing w:before="75" w:beforeAutospacing="0" w:after="75" w:afterAutospacing="0" w:line="450" w:lineRule="atLeast"/>
        <w:jc w:val="center"/>
        <w:rPr>
          <w:rFonts w:asciiTheme="minorEastAsia" w:eastAsiaTheme="minorEastAsia" w:hAnsiTheme="minorEastAsia"/>
          <w:color w:val="444444"/>
        </w:rPr>
      </w:pPr>
      <w:r w:rsidRPr="0006077E">
        <w:rPr>
          <w:rStyle w:val="a4"/>
          <w:rFonts w:asciiTheme="minorEastAsia" w:eastAsiaTheme="minorEastAsia" w:hAnsiTheme="minorEastAsia" w:hint="eastAsia"/>
          <w:color w:val="444444"/>
        </w:rPr>
        <w:t xml:space="preserve">　　(2016年10月27日中国共产党第十八届中央委员会第六次全体会议通过)</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中国共产党第十八届中央委员会第六次全体会议，于2016年10月24日至27日在北京举行。</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出席这次全会的有，中央委员197人，候补中央委员151人。中央纪律检查委员会委员和有关方面负责同志列席会议。党的十八大代</w:t>
      </w:r>
      <w:bookmarkStart w:id="0" w:name="_GoBack"/>
      <w:bookmarkEnd w:id="0"/>
      <w:r>
        <w:rPr>
          <w:rFonts w:ascii="閼恒儳鐝�" w:eastAsia="閼恒儳鐝�" w:hint="eastAsia"/>
          <w:color w:val="444444"/>
        </w:rPr>
        <w:t>表中部分基层同志和专家学者也列席会议。</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全会由中央政治局主持。中央委员会总书记习近平作了重要讲话。</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w:t>
      </w:r>
      <w:proofErr w:type="gramStart"/>
      <w:r>
        <w:rPr>
          <w:rFonts w:ascii="閼恒儳鐝�" w:eastAsia="閼恒儳鐝�" w:hint="eastAsia"/>
          <w:color w:val="444444"/>
        </w:rPr>
        <w:t>理政新理念</w:t>
      </w:r>
      <w:proofErr w:type="gramEnd"/>
      <w:r>
        <w:rPr>
          <w:rFonts w:ascii="閼恒儳鐝�" w:eastAsia="閼恒儳鐝�" w:hint="eastAsia"/>
          <w:color w:val="444444"/>
        </w:rPr>
        <w:t>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w:t>
      </w:r>
      <w:r>
        <w:rPr>
          <w:rFonts w:ascii="閼恒儳鐝�" w:eastAsia="閼恒儳鐝�" w:hint="eastAsia"/>
          <w:color w:val="444444"/>
        </w:rPr>
        <w:lastRenderedPageBreak/>
        <w:t>进行具有许多新的历史特点的伟大斗争、推进党的建设新的伟大工程、推进中国特色社会主义伟大事业，经受“四大考验”、克服“四种危险”，有必要制定一部新形势下党内政治生活的准则。</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ascii="閼恒儳鐝�" w:eastAsia="閼恒儳鐝�" w:hint="eastAsia"/>
          <w:color w:val="444444"/>
        </w:rPr>
        <w:t>以上率</w:t>
      </w:r>
      <w:proofErr w:type="gramEnd"/>
      <w:r>
        <w:rPr>
          <w:rFonts w:ascii="閼恒儳鐝�" w:eastAsia="閼恒儳鐝�" w:hint="eastAsia"/>
          <w:color w:val="444444"/>
        </w:rPr>
        <w:t>下，为全党全社会</w:t>
      </w:r>
      <w:proofErr w:type="gramStart"/>
      <w:r>
        <w:rPr>
          <w:rFonts w:ascii="閼恒儳鐝�" w:eastAsia="閼恒儳鐝�" w:hint="eastAsia"/>
          <w:color w:val="444444"/>
        </w:rPr>
        <w:t>作出</w:t>
      </w:r>
      <w:proofErr w:type="gramEnd"/>
      <w:r>
        <w:rPr>
          <w:rFonts w:ascii="閼恒儳鐝�" w:eastAsia="閼恒儳鐝�" w:hint="eastAsia"/>
          <w:color w:val="444444"/>
        </w:rPr>
        <w:t>示范。</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w:t>
      </w:r>
      <w:r>
        <w:rPr>
          <w:rFonts w:ascii="閼恒儳鐝�" w:eastAsia="閼恒儳鐝�" w:hint="eastAsia"/>
          <w:color w:val="444444"/>
        </w:rPr>
        <w:lastRenderedPageBreak/>
        <w:t>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w:t>
      </w:r>
      <w:r>
        <w:rPr>
          <w:rFonts w:ascii="閼恒儳鐝�" w:eastAsia="閼恒儳鐝�" w:hint="eastAsia"/>
          <w:color w:val="444444"/>
        </w:rPr>
        <w:lastRenderedPageBreak/>
        <w:t>况复杂、矛盾突出的地方解决问题，千方百计为群众排忧解难。对一切搞劳民伤财的“形象工程”和“政绩工程”的行为，要严肃问责追责，依纪依法处理。</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w:t>
      </w:r>
      <w:proofErr w:type="gramStart"/>
      <w:r>
        <w:rPr>
          <w:rFonts w:ascii="閼恒儳鐝�" w:eastAsia="閼恒儳鐝�" w:hint="eastAsia"/>
          <w:color w:val="444444"/>
        </w:rPr>
        <w:t>作出</w:t>
      </w:r>
      <w:proofErr w:type="gramEnd"/>
      <w:r>
        <w:rPr>
          <w:rFonts w:ascii="閼恒儳鐝�" w:eastAsia="閼恒儳鐝�" w:hint="eastAsia"/>
          <w:color w:val="444444"/>
        </w:rPr>
        <w:t>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全会提出，党的组织生活是党内政治生活的重要内容和载体，是党组织对党员进行教育管理监督的重要形式。必须坚持党的组织生活各项制度，创新方式方</w:t>
      </w:r>
      <w:r>
        <w:rPr>
          <w:rFonts w:ascii="閼恒儳鐝�" w:eastAsia="閼恒儳鐝�" w:hint="eastAsia"/>
          <w:color w:val="444444"/>
        </w:rPr>
        <w:lastRenderedPageBreak/>
        <w:t>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批评和自我批评是我们党强身治病、保持肌体健康的锐利武器，也是加强和规范党内政治生活的重要手段，必须坚持不懈把批评和自我批评这个武器用好。批评和自我批评必须坚持实事求是，讲党性不讲私情、讲真理</w:t>
      </w:r>
      <w:proofErr w:type="gramStart"/>
      <w:r>
        <w:rPr>
          <w:rFonts w:ascii="閼恒儳鐝�" w:eastAsia="閼恒儳鐝�" w:hint="eastAsia"/>
          <w:color w:val="444444"/>
        </w:rPr>
        <w:t>不</w:t>
      </w:r>
      <w:proofErr w:type="gramEnd"/>
      <w:r>
        <w:rPr>
          <w:rFonts w:ascii="閼恒儳鐝�" w:eastAsia="閼恒儳鐝�" w:hint="eastAsia"/>
          <w:color w:val="444444"/>
        </w:rPr>
        <w:t>讲面子。党员、干部必须严于自我解剖，对发现的问题要深入剖析原因，认真整改。党的领导机关和领导干部对各种不同意见都必须听取，领导干部特别是高级干部必须带头从谏如流、敢于直言。</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w:t>
      </w:r>
      <w:proofErr w:type="gramStart"/>
      <w:r>
        <w:rPr>
          <w:rFonts w:ascii="閼恒儳鐝�" w:eastAsia="閼恒儳鐝�" w:hint="eastAsia"/>
          <w:color w:val="444444"/>
        </w:rPr>
        <w:t>必担责</w:t>
      </w:r>
      <w:proofErr w:type="gramEnd"/>
      <w:r>
        <w:rPr>
          <w:rFonts w:ascii="閼恒儳鐝�" w:eastAsia="閼恒儳鐝�" w:hint="eastAsia"/>
          <w:color w:val="444444"/>
        </w:rPr>
        <w:t>、</w:t>
      </w:r>
      <w:proofErr w:type="gramStart"/>
      <w:r>
        <w:rPr>
          <w:rFonts w:ascii="閼恒儳鐝�" w:eastAsia="閼恒儳鐝�" w:hint="eastAsia"/>
          <w:color w:val="444444"/>
        </w:rPr>
        <w:t>滥权必追责</w:t>
      </w:r>
      <w:proofErr w:type="gramEnd"/>
      <w:r>
        <w:rPr>
          <w:rFonts w:ascii="閼恒儳鐝�" w:eastAsia="閼恒儳鐝�" w:hint="eastAsia"/>
          <w:color w:val="444444"/>
        </w:rPr>
        <w:t>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全会提出，建设廉洁政治，坚决反对腐败，是加强和规范党内政治生活的重要任务。必须筑牢拒腐防变的思想防线和制度防线，着力构建不敢腐、不能腐、不想腐的体制机制。领导干部特别是高级干部必须带头</w:t>
      </w:r>
      <w:proofErr w:type="gramStart"/>
      <w:r>
        <w:rPr>
          <w:rFonts w:ascii="閼恒儳鐝�" w:eastAsia="閼恒儳鐝�" w:hint="eastAsia"/>
          <w:color w:val="444444"/>
        </w:rPr>
        <w:t>践行</w:t>
      </w:r>
      <w:proofErr w:type="gramEnd"/>
      <w:r>
        <w:rPr>
          <w:rFonts w:ascii="閼恒儳鐝�" w:eastAsia="閼恒儳鐝�" w:hint="eastAsia"/>
          <w:color w:val="444444"/>
        </w:rPr>
        <w:t>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w:t>
      </w:r>
      <w:proofErr w:type="gramStart"/>
      <w:r>
        <w:rPr>
          <w:rFonts w:ascii="閼恒儳鐝�" w:eastAsia="閼恒儳鐝�" w:hint="eastAsia"/>
          <w:color w:val="444444"/>
        </w:rPr>
        <w:t>坚持有腐必</w:t>
      </w:r>
      <w:proofErr w:type="gramEnd"/>
      <w:r>
        <w:rPr>
          <w:rFonts w:ascii="閼恒儳鐝�" w:eastAsia="閼恒儳鐝�" w:hint="eastAsia"/>
          <w:color w:val="444444"/>
        </w:rPr>
        <w:t>反、有贪必肃，坚持无禁区、全覆盖、零容忍，党内决不允许有腐败分子藏身之地。</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w:t>
      </w:r>
      <w:r>
        <w:rPr>
          <w:rFonts w:ascii="閼恒儳鐝�" w:eastAsia="閼恒儳鐝�" w:hint="eastAsia"/>
          <w:color w:val="444444"/>
        </w:rPr>
        <w:lastRenderedPageBreak/>
        <w:t>崇党章，依规治党，坚持党内监督和人民群众监督相结合，增强党在长期执政条件下自我净化、自我完善、自我革新、自我提高能力。</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全会指出，党内监督没有禁区、没有例外。各级党组织应当把信任激励同严格监督结合起来，</w:t>
      </w:r>
      <w:proofErr w:type="gramStart"/>
      <w:r>
        <w:rPr>
          <w:rFonts w:ascii="閼恒儳鐝�" w:eastAsia="閼恒儳鐝�" w:hint="eastAsia"/>
          <w:color w:val="444444"/>
        </w:rPr>
        <w:t>促使党</w:t>
      </w:r>
      <w:proofErr w:type="gramEnd"/>
      <w:r>
        <w:rPr>
          <w:rFonts w:ascii="閼恒儳鐝�" w:eastAsia="閼恒儳鐝�" w:hint="eastAsia"/>
          <w:color w:val="444444"/>
        </w:rPr>
        <w:t>的领导干部做到有权必有责、有责要担当，用权受监督、失责必追究。党内监督要贯彻民主集中制，依规依纪进行，强化自上而下的组织监督，改进自下而上的民主监督，发挥同级相互监督作用。</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w:t>
      </w:r>
      <w:proofErr w:type="gramStart"/>
      <w:r>
        <w:rPr>
          <w:rFonts w:ascii="閼恒儳鐝�" w:eastAsia="閼恒儳鐝�" w:hint="eastAsia"/>
          <w:color w:val="444444"/>
        </w:rPr>
        <w:t>秉</w:t>
      </w:r>
      <w:proofErr w:type="gramEnd"/>
      <w:r>
        <w:rPr>
          <w:rFonts w:ascii="閼恒儳鐝�" w:eastAsia="閼恒儳鐝�" w:hint="eastAsia"/>
          <w:color w:val="444444"/>
        </w:rPr>
        <w:t>公用权，完成党中央和上级党组织部署的任务等情况。</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全会强调，党的中央委员会、中央政治局、中央政治局常务委员会全面领导党内监督工作。党委(党组)在党内监督中</w:t>
      </w:r>
      <w:proofErr w:type="gramStart"/>
      <w:r>
        <w:rPr>
          <w:rFonts w:ascii="閼恒儳鐝�" w:eastAsia="閼恒儳鐝�" w:hint="eastAsia"/>
          <w:color w:val="444444"/>
        </w:rPr>
        <w:t>负主体</w:t>
      </w:r>
      <w:proofErr w:type="gramEnd"/>
      <w:r>
        <w:rPr>
          <w:rFonts w:ascii="閼恒儳鐝�" w:eastAsia="閼恒儳鐝�" w:hint="eastAsia"/>
          <w:color w:val="444444"/>
        </w:rPr>
        <w:t>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lastRenderedPageBreak/>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全会按照党章规定，决定递补中央委员会候补委员赵宪庚、</w:t>
      </w:r>
      <w:proofErr w:type="gramStart"/>
      <w:r>
        <w:rPr>
          <w:rFonts w:ascii="閼恒儳鐝�" w:eastAsia="閼恒儳鐝�" w:hint="eastAsia"/>
          <w:color w:val="444444"/>
        </w:rPr>
        <w:t>咸辉为</w:t>
      </w:r>
      <w:proofErr w:type="gramEnd"/>
      <w:r>
        <w:rPr>
          <w:rFonts w:ascii="閼恒儳鐝�" w:eastAsia="閼恒儳鐝�" w:hint="eastAsia"/>
          <w:color w:val="444444"/>
        </w:rPr>
        <w:t>中央委员会委员。</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全会审议并通过了中共中央纪律检查委员会关于王珉、吕锡文严重违纪问题的审查报告，审议并通过了中共中央军事委员会关于范长秘、牛志忠严重违纪问题的审查报告，确认中央政治局之前</w:t>
      </w:r>
      <w:proofErr w:type="gramStart"/>
      <w:r>
        <w:rPr>
          <w:rFonts w:ascii="閼恒儳鐝�" w:eastAsia="閼恒儳鐝�" w:hint="eastAsia"/>
          <w:color w:val="444444"/>
        </w:rPr>
        <w:t>作出</w:t>
      </w:r>
      <w:proofErr w:type="gramEnd"/>
      <w:r>
        <w:rPr>
          <w:rFonts w:ascii="閼恒儳鐝�" w:eastAsia="閼恒儳鐝�" w:hint="eastAsia"/>
          <w:color w:val="444444"/>
        </w:rPr>
        <w:t>的给予王珉、吕锡文、范长秘、牛志忠开除党籍的处分。</w:t>
      </w:r>
    </w:p>
    <w:p w:rsidR="00957D8C" w:rsidRDefault="00957D8C" w:rsidP="00957D8C">
      <w:pPr>
        <w:pStyle w:val="a3"/>
        <w:spacing w:before="75" w:beforeAutospacing="0" w:after="75" w:afterAutospacing="0" w:line="450" w:lineRule="atLeast"/>
        <w:rPr>
          <w:rFonts w:ascii="閼恒儳鐝�" w:eastAsia="閼恒儳鐝�"/>
          <w:color w:val="444444"/>
        </w:rPr>
      </w:pPr>
      <w:r>
        <w:rPr>
          <w:rFonts w:ascii="閼恒儳鐝�" w:eastAsia="閼恒儳鐝�" w:hint="eastAsia"/>
          <w:color w:val="444444"/>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2C3D35" w:rsidRPr="00957D8C" w:rsidRDefault="002C3D35"/>
    <w:sectPr w:rsidR="002C3D35" w:rsidRPr="00957D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E7" w:rsidRDefault="005A2FE7" w:rsidP="0006077E">
      <w:r>
        <w:separator/>
      </w:r>
    </w:p>
  </w:endnote>
  <w:endnote w:type="continuationSeparator" w:id="0">
    <w:p w:rsidR="005A2FE7" w:rsidRDefault="005A2FE7" w:rsidP="0006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閼恒儳鐝�">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52537"/>
      <w:docPartObj>
        <w:docPartGallery w:val="Page Numbers (Bottom of Page)"/>
        <w:docPartUnique/>
      </w:docPartObj>
    </w:sdtPr>
    <w:sdtContent>
      <w:p w:rsidR="0006077E" w:rsidRDefault="0006077E">
        <w:pPr>
          <w:pStyle w:val="a6"/>
          <w:jc w:val="center"/>
        </w:pPr>
        <w:r>
          <w:fldChar w:fldCharType="begin"/>
        </w:r>
        <w:r>
          <w:instrText>PAGE   \* MERGEFORMAT</w:instrText>
        </w:r>
        <w:r>
          <w:fldChar w:fldCharType="separate"/>
        </w:r>
        <w:r w:rsidRPr="0006077E">
          <w:rPr>
            <w:noProof/>
            <w:lang w:val="zh-CN"/>
          </w:rPr>
          <w:t>6</w:t>
        </w:r>
        <w:r>
          <w:fldChar w:fldCharType="end"/>
        </w:r>
      </w:p>
    </w:sdtContent>
  </w:sdt>
  <w:p w:rsidR="0006077E" w:rsidRDefault="000607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E7" w:rsidRDefault="005A2FE7" w:rsidP="0006077E">
      <w:r>
        <w:separator/>
      </w:r>
    </w:p>
  </w:footnote>
  <w:footnote w:type="continuationSeparator" w:id="0">
    <w:p w:rsidR="005A2FE7" w:rsidRDefault="005A2FE7" w:rsidP="00060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7E"/>
    <w:rsid w:val="0006077E"/>
    <w:rsid w:val="002C3D35"/>
    <w:rsid w:val="005A2FE7"/>
    <w:rsid w:val="00957D8C"/>
    <w:rsid w:val="00D0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D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7D8C"/>
    <w:rPr>
      <w:b/>
      <w:bCs/>
    </w:rPr>
  </w:style>
  <w:style w:type="paragraph" w:styleId="a5">
    <w:name w:val="header"/>
    <w:basedOn w:val="a"/>
    <w:link w:val="Char"/>
    <w:uiPriority w:val="99"/>
    <w:unhideWhenUsed/>
    <w:rsid w:val="00060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077E"/>
    <w:rPr>
      <w:sz w:val="18"/>
      <w:szCs w:val="18"/>
    </w:rPr>
  </w:style>
  <w:style w:type="paragraph" w:styleId="a6">
    <w:name w:val="footer"/>
    <w:basedOn w:val="a"/>
    <w:link w:val="Char0"/>
    <w:uiPriority w:val="99"/>
    <w:unhideWhenUsed/>
    <w:rsid w:val="0006077E"/>
    <w:pPr>
      <w:tabs>
        <w:tab w:val="center" w:pos="4153"/>
        <w:tab w:val="right" w:pos="8306"/>
      </w:tabs>
      <w:snapToGrid w:val="0"/>
      <w:jc w:val="left"/>
    </w:pPr>
    <w:rPr>
      <w:sz w:val="18"/>
      <w:szCs w:val="18"/>
    </w:rPr>
  </w:style>
  <w:style w:type="character" w:customStyle="1" w:styleId="Char0">
    <w:name w:val="页脚 Char"/>
    <w:basedOn w:val="a0"/>
    <w:link w:val="a6"/>
    <w:uiPriority w:val="99"/>
    <w:rsid w:val="000607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D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7D8C"/>
    <w:rPr>
      <w:b/>
      <w:bCs/>
    </w:rPr>
  </w:style>
  <w:style w:type="paragraph" w:styleId="a5">
    <w:name w:val="header"/>
    <w:basedOn w:val="a"/>
    <w:link w:val="Char"/>
    <w:uiPriority w:val="99"/>
    <w:unhideWhenUsed/>
    <w:rsid w:val="00060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077E"/>
    <w:rPr>
      <w:sz w:val="18"/>
      <w:szCs w:val="18"/>
    </w:rPr>
  </w:style>
  <w:style w:type="paragraph" w:styleId="a6">
    <w:name w:val="footer"/>
    <w:basedOn w:val="a"/>
    <w:link w:val="Char0"/>
    <w:uiPriority w:val="99"/>
    <w:unhideWhenUsed/>
    <w:rsid w:val="0006077E"/>
    <w:pPr>
      <w:tabs>
        <w:tab w:val="center" w:pos="4153"/>
        <w:tab w:val="right" w:pos="8306"/>
      </w:tabs>
      <w:snapToGrid w:val="0"/>
      <w:jc w:val="left"/>
    </w:pPr>
    <w:rPr>
      <w:sz w:val="18"/>
      <w:szCs w:val="18"/>
    </w:rPr>
  </w:style>
  <w:style w:type="character" w:customStyle="1" w:styleId="Char0">
    <w:name w:val="页脚 Char"/>
    <w:basedOn w:val="a0"/>
    <w:link w:val="a6"/>
    <w:uiPriority w:val="99"/>
    <w:rsid w:val="000607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2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944</Words>
  <Characters>5381</Characters>
  <Application>Microsoft Office Word</Application>
  <DocSecurity>0</DocSecurity>
  <Lines>44</Lines>
  <Paragraphs>12</Paragraphs>
  <ScaleCrop>false</ScaleCrop>
  <Company>Microsoft</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jpin</dc:creator>
  <cp:keywords/>
  <dc:description/>
  <cp:lastModifiedBy>jpin</cp:lastModifiedBy>
  <cp:revision>3</cp:revision>
  <dcterms:created xsi:type="dcterms:W3CDTF">2016-11-21T07:14:00Z</dcterms:created>
  <dcterms:modified xsi:type="dcterms:W3CDTF">2016-11-21T07:29:00Z</dcterms:modified>
</cp:coreProperties>
</file>