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EA2" w:rsidRPr="00AF1402" w:rsidRDefault="00070FBB" w:rsidP="00F9142A">
      <w:pPr>
        <w:adjustRightInd w:val="0"/>
        <w:snapToGrid w:val="0"/>
        <w:spacing w:line="500" w:lineRule="exact"/>
        <w:ind w:left="1049" w:hangingChars="262" w:hanging="1049"/>
        <w:jc w:val="center"/>
        <w:outlineLvl w:val="0"/>
        <w:rPr>
          <w:rFonts w:ascii="宋体" w:hAnsi="宋体"/>
          <w:b/>
          <w:bCs/>
          <w:w w:val="90"/>
          <w:sz w:val="44"/>
          <w:szCs w:val="44"/>
        </w:rPr>
      </w:pPr>
      <w:r>
        <w:rPr>
          <w:rFonts w:ascii="宋体" w:hAnsi="宋体" w:hint="eastAsia"/>
          <w:b/>
          <w:bCs/>
          <w:w w:val="90"/>
          <w:sz w:val="44"/>
          <w:szCs w:val="44"/>
        </w:rPr>
        <w:t>基层党总支</w:t>
      </w:r>
      <w:r w:rsidR="009D3452">
        <w:rPr>
          <w:rFonts w:ascii="宋体" w:hAnsi="宋体" w:hint="eastAsia"/>
          <w:b/>
          <w:bCs/>
          <w:w w:val="90"/>
          <w:sz w:val="44"/>
          <w:szCs w:val="44"/>
        </w:rPr>
        <w:t>书记抓</w:t>
      </w:r>
      <w:r w:rsidR="00030EA2" w:rsidRPr="00AF1402">
        <w:rPr>
          <w:rFonts w:ascii="宋体" w:hAnsi="宋体" w:hint="eastAsia"/>
          <w:b/>
          <w:bCs/>
          <w:w w:val="90"/>
          <w:sz w:val="44"/>
          <w:szCs w:val="44"/>
        </w:rPr>
        <w:t>党建述职报告</w:t>
      </w:r>
    </w:p>
    <w:p w:rsidR="00030EA2" w:rsidRDefault="00030EA2" w:rsidP="00F9142A">
      <w:pPr>
        <w:adjustRightInd w:val="0"/>
        <w:snapToGrid w:val="0"/>
        <w:spacing w:line="500" w:lineRule="exact"/>
        <w:jc w:val="center"/>
        <w:outlineLvl w:val="0"/>
        <w:rPr>
          <w:rFonts w:ascii="宋体" w:hAnsi="宋体"/>
          <w:b/>
          <w:bCs/>
          <w:sz w:val="28"/>
          <w:szCs w:val="28"/>
        </w:rPr>
      </w:pPr>
    </w:p>
    <w:p w:rsidR="00030EA2" w:rsidRPr="00172DB2" w:rsidRDefault="00030EA2" w:rsidP="00F9142A">
      <w:pPr>
        <w:adjustRightInd w:val="0"/>
        <w:snapToGrid w:val="0"/>
        <w:spacing w:line="500" w:lineRule="exact"/>
        <w:jc w:val="center"/>
        <w:outlineLvl w:val="0"/>
        <w:rPr>
          <w:rFonts w:ascii="楷体" w:eastAsia="楷体" w:hAnsi="楷体"/>
          <w:b/>
          <w:bCs/>
          <w:sz w:val="32"/>
          <w:szCs w:val="32"/>
        </w:rPr>
      </w:pPr>
      <w:r w:rsidRPr="00172DB2">
        <w:rPr>
          <w:rFonts w:ascii="楷体" w:eastAsia="楷体" w:hAnsi="楷体" w:hint="eastAsia"/>
          <w:b/>
          <w:bCs/>
          <w:sz w:val="32"/>
          <w:szCs w:val="32"/>
        </w:rPr>
        <w:t>心理学系党总支书记  张献领</w:t>
      </w:r>
    </w:p>
    <w:p w:rsidR="00030EA2" w:rsidRPr="00172DB2" w:rsidRDefault="00030EA2" w:rsidP="00F9142A">
      <w:pPr>
        <w:adjustRightInd w:val="0"/>
        <w:snapToGrid w:val="0"/>
        <w:spacing w:line="500" w:lineRule="exact"/>
        <w:jc w:val="center"/>
        <w:outlineLvl w:val="0"/>
        <w:rPr>
          <w:rFonts w:ascii="楷体" w:eastAsia="楷体" w:hAnsi="楷体"/>
          <w:b/>
          <w:bCs/>
          <w:sz w:val="32"/>
          <w:szCs w:val="32"/>
        </w:rPr>
      </w:pPr>
    </w:p>
    <w:p w:rsidR="00030EA2" w:rsidRPr="00172DB2" w:rsidRDefault="00030EA2" w:rsidP="00F703F4">
      <w:pPr>
        <w:adjustRightInd w:val="0"/>
        <w:snapToGrid w:val="0"/>
        <w:spacing w:line="500" w:lineRule="exact"/>
        <w:ind w:firstLineChars="200" w:firstLine="640"/>
        <w:rPr>
          <w:rFonts w:ascii="仿宋" w:eastAsia="仿宋" w:hAnsi="仿宋" w:cs="宋体"/>
          <w:color w:val="000000"/>
          <w:kern w:val="0"/>
          <w:sz w:val="32"/>
          <w:szCs w:val="32"/>
        </w:rPr>
      </w:pPr>
      <w:r w:rsidRPr="00172DB2">
        <w:rPr>
          <w:rFonts w:ascii="仿宋" w:eastAsia="仿宋" w:hAnsi="仿宋" w:cs="宋体" w:hint="eastAsia"/>
          <w:color w:val="000000"/>
          <w:kern w:val="0"/>
          <w:sz w:val="32"/>
          <w:szCs w:val="32"/>
        </w:rPr>
        <w:t>2016年度，本人在学校党委的正确领导下，协同</w:t>
      </w:r>
      <w:r w:rsidR="00AB00E7" w:rsidRPr="00172DB2">
        <w:rPr>
          <w:rFonts w:ascii="仿宋" w:eastAsia="仿宋" w:hAnsi="仿宋" w:cs="宋体" w:hint="eastAsia"/>
          <w:color w:val="000000"/>
          <w:kern w:val="0"/>
          <w:sz w:val="32"/>
          <w:szCs w:val="32"/>
        </w:rPr>
        <w:t>心理学系</w:t>
      </w:r>
      <w:r w:rsidRPr="00172DB2">
        <w:rPr>
          <w:rFonts w:ascii="仿宋" w:eastAsia="仿宋" w:hAnsi="仿宋" w:cs="宋体" w:hint="eastAsia"/>
          <w:color w:val="000000"/>
          <w:kern w:val="0"/>
          <w:sz w:val="32"/>
          <w:szCs w:val="32"/>
        </w:rPr>
        <w:t>党总支委员，团结带领全系党员，认真</w:t>
      </w:r>
      <w:r w:rsidR="009A103D" w:rsidRPr="00172DB2">
        <w:rPr>
          <w:rFonts w:ascii="仿宋" w:eastAsia="仿宋" w:hAnsi="仿宋" w:cs="宋体" w:hint="eastAsia"/>
          <w:color w:val="000000"/>
          <w:kern w:val="0"/>
          <w:sz w:val="32"/>
          <w:szCs w:val="32"/>
        </w:rPr>
        <w:t>履行抓党建第一责任人职责</w:t>
      </w:r>
      <w:r w:rsidRPr="00172DB2">
        <w:rPr>
          <w:rFonts w:ascii="仿宋" w:eastAsia="仿宋" w:hAnsi="仿宋" w:cs="宋体" w:hint="eastAsia"/>
          <w:color w:val="000000"/>
          <w:kern w:val="0"/>
          <w:sz w:val="32"/>
          <w:szCs w:val="32"/>
        </w:rPr>
        <w:t>，统筹开展</w:t>
      </w:r>
      <w:r w:rsidRPr="00172DB2">
        <w:rPr>
          <w:rFonts w:ascii="仿宋" w:eastAsia="仿宋" w:hAnsi="仿宋" w:cs="宋体"/>
          <w:color w:val="000000"/>
          <w:kern w:val="0"/>
          <w:sz w:val="32"/>
          <w:szCs w:val="32"/>
        </w:rPr>
        <w:t>“</w:t>
      </w:r>
      <w:r w:rsidRPr="00172DB2">
        <w:rPr>
          <w:rFonts w:ascii="仿宋" w:eastAsia="仿宋" w:hAnsi="仿宋" w:cs="宋体" w:hint="eastAsia"/>
          <w:color w:val="000000"/>
          <w:kern w:val="0"/>
          <w:sz w:val="32"/>
          <w:szCs w:val="32"/>
        </w:rPr>
        <w:t>两学一做</w:t>
      </w:r>
      <w:r w:rsidRPr="00172DB2">
        <w:rPr>
          <w:rFonts w:ascii="仿宋" w:eastAsia="仿宋" w:hAnsi="仿宋" w:cs="宋体"/>
          <w:color w:val="000000"/>
          <w:kern w:val="0"/>
          <w:sz w:val="32"/>
          <w:szCs w:val="32"/>
        </w:rPr>
        <w:t>”</w:t>
      </w:r>
      <w:r w:rsidRPr="00172DB2">
        <w:rPr>
          <w:rFonts w:ascii="仿宋" w:eastAsia="仿宋" w:hAnsi="仿宋" w:cs="宋体" w:hint="eastAsia"/>
          <w:color w:val="000000"/>
          <w:kern w:val="0"/>
          <w:sz w:val="32"/>
          <w:szCs w:val="32"/>
        </w:rPr>
        <w:t>学习教育，</w:t>
      </w:r>
      <w:r w:rsidR="009A103D" w:rsidRPr="00172DB2">
        <w:rPr>
          <w:rFonts w:ascii="仿宋" w:eastAsia="仿宋" w:hAnsi="仿宋" w:cs="宋体" w:hint="eastAsia"/>
          <w:color w:val="000000"/>
          <w:kern w:val="0"/>
          <w:sz w:val="32"/>
          <w:szCs w:val="32"/>
        </w:rPr>
        <w:t>扎实推进全面从严治党，</w:t>
      </w:r>
      <w:r w:rsidR="00B92052" w:rsidRPr="00172DB2">
        <w:rPr>
          <w:rFonts w:ascii="仿宋" w:eastAsia="仿宋" w:hAnsi="仿宋" w:cs="宋体" w:hint="eastAsia"/>
          <w:color w:val="000000"/>
          <w:kern w:val="0"/>
          <w:sz w:val="32"/>
          <w:szCs w:val="32"/>
        </w:rPr>
        <w:t>努力</w:t>
      </w:r>
      <w:r w:rsidRPr="006B58F0">
        <w:rPr>
          <w:rFonts w:ascii="仿宋" w:eastAsia="仿宋" w:hAnsi="仿宋" w:cs="宋体" w:hint="eastAsia"/>
          <w:color w:val="000000"/>
          <w:kern w:val="0"/>
          <w:sz w:val="32"/>
          <w:szCs w:val="32"/>
        </w:rPr>
        <w:t>营造风清气正的良好政治生态和干事创业的发展环境</w:t>
      </w:r>
      <w:r w:rsidR="006B58F0" w:rsidRPr="006B58F0">
        <w:rPr>
          <w:rFonts w:ascii="仿宋" w:eastAsia="仿宋" w:hAnsi="仿宋" w:cs="宋体" w:hint="eastAsia"/>
          <w:color w:val="000000"/>
          <w:kern w:val="0"/>
          <w:sz w:val="32"/>
          <w:szCs w:val="32"/>
        </w:rPr>
        <w:t>，</w:t>
      </w:r>
      <w:r w:rsidR="00B92052">
        <w:rPr>
          <w:rFonts w:ascii="仿宋" w:eastAsia="仿宋" w:hAnsi="仿宋" w:cs="宋体" w:hint="eastAsia"/>
          <w:color w:val="000000"/>
          <w:kern w:val="0"/>
          <w:sz w:val="32"/>
          <w:szCs w:val="32"/>
        </w:rPr>
        <w:t>全力推动</w:t>
      </w:r>
      <w:r w:rsidR="006B58F0" w:rsidRPr="006B58F0">
        <w:rPr>
          <w:rFonts w:ascii="仿宋" w:eastAsia="仿宋" w:hAnsi="仿宋" w:cs="宋体" w:hint="eastAsia"/>
          <w:color w:val="000000"/>
          <w:kern w:val="0"/>
          <w:sz w:val="32"/>
          <w:szCs w:val="32"/>
        </w:rPr>
        <w:t>心理学系的快速发展</w:t>
      </w:r>
      <w:r w:rsidR="001406E1">
        <w:rPr>
          <w:rFonts w:ascii="仿宋" w:eastAsia="仿宋" w:hAnsi="仿宋" w:cs="宋体" w:hint="eastAsia"/>
          <w:color w:val="000000"/>
          <w:kern w:val="0"/>
          <w:sz w:val="32"/>
          <w:szCs w:val="32"/>
        </w:rPr>
        <w:t>，圆满完成了党建工作各项任务</w:t>
      </w:r>
      <w:r w:rsidRPr="006B58F0">
        <w:rPr>
          <w:rFonts w:ascii="仿宋" w:eastAsia="仿宋" w:hAnsi="仿宋" w:cs="宋体" w:hint="eastAsia"/>
          <w:color w:val="000000"/>
          <w:kern w:val="0"/>
          <w:sz w:val="32"/>
          <w:szCs w:val="32"/>
        </w:rPr>
        <w:t>。年度内，</w:t>
      </w:r>
      <w:r w:rsidR="006B58F0" w:rsidRPr="006B58F0">
        <w:rPr>
          <w:rFonts w:ascii="仿宋" w:eastAsia="仿宋" w:hAnsi="仿宋" w:cs="宋体" w:hint="eastAsia"/>
          <w:color w:val="000000"/>
          <w:kern w:val="0"/>
          <w:sz w:val="32"/>
          <w:szCs w:val="32"/>
        </w:rPr>
        <w:t>心理学系党总支先后</w:t>
      </w:r>
      <w:r w:rsidRPr="006B58F0">
        <w:rPr>
          <w:rFonts w:ascii="仿宋" w:eastAsia="仿宋" w:hAnsi="仿宋" w:cs="宋体" w:hint="eastAsia"/>
          <w:color w:val="000000"/>
          <w:kern w:val="0"/>
          <w:sz w:val="32"/>
          <w:szCs w:val="32"/>
        </w:rPr>
        <w:t>荣获</w:t>
      </w:r>
      <w:r w:rsidR="001406E1">
        <w:rPr>
          <w:rFonts w:ascii="仿宋" w:eastAsia="仿宋" w:hAnsi="仿宋" w:cs="宋体" w:hint="eastAsia"/>
          <w:color w:val="000000"/>
          <w:kern w:val="0"/>
          <w:sz w:val="32"/>
          <w:szCs w:val="32"/>
        </w:rPr>
        <w:t>“</w:t>
      </w:r>
      <w:r w:rsidR="001406E1" w:rsidRPr="006B58F0">
        <w:rPr>
          <w:rFonts w:ascii="仿宋" w:eastAsia="仿宋" w:hAnsi="仿宋" w:cs="宋体" w:hint="eastAsia"/>
          <w:color w:val="000000"/>
          <w:kern w:val="0"/>
          <w:sz w:val="32"/>
          <w:szCs w:val="32"/>
        </w:rPr>
        <w:t>河南省高等学校先进基层党组织</w:t>
      </w:r>
      <w:r w:rsidR="001406E1">
        <w:rPr>
          <w:rFonts w:ascii="仿宋" w:eastAsia="仿宋" w:hAnsi="仿宋" w:cs="宋体" w:hint="eastAsia"/>
          <w:color w:val="000000"/>
          <w:kern w:val="0"/>
          <w:sz w:val="32"/>
          <w:szCs w:val="32"/>
        </w:rPr>
        <w:t>”、“</w:t>
      </w:r>
      <w:r w:rsidR="001406E1" w:rsidRPr="006B58F0">
        <w:rPr>
          <w:rFonts w:ascii="仿宋" w:eastAsia="仿宋" w:hAnsi="仿宋" w:cs="宋体" w:hint="eastAsia"/>
          <w:color w:val="000000"/>
          <w:kern w:val="0"/>
          <w:sz w:val="32"/>
          <w:szCs w:val="32"/>
        </w:rPr>
        <w:t>新乡医学院十佳先进基层党组织</w:t>
      </w:r>
      <w:r w:rsidR="001406E1">
        <w:rPr>
          <w:rFonts w:ascii="仿宋" w:eastAsia="仿宋" w:hAnsi="仿宋" w:cs="宋体" w:hint="eastAsia"/>
          <w:color w:val="000000"/>
          <w:kern w:val="0"/>
          <w:sz w:val="32"/>
          <w:szCs w:val="32"/>
        </w:rPr>
        <w:t>”</w:t>
      </w:r>
      <w:r w:rsidRPr="006B58F0">
        <w:rPr>
          <w:rFonts w:ascii="仿宋" w:eastAsia="仿宋" w:hAnsi="仿宋" w:cs="宋体" w:hint="eastAsia"/>
          <w:color w:val="000000"/>
          <w:kern w:val="0"/>
          <w:sz w:val="32"/>
          <w:szCs w:val="32"/>
        </w:rPr>
        <w:t>等荣誉称号</w:t>
      </w:r>
      <w:r w:rsidR="009A103D" w:rsidRPr="006B58F0">
        <w:rPr>
          <w:rFonts w:ascii="仿宋" w:eastAsia="仿宋" w:hAnsi="仿宋" w:cs="宋体" w:hint="eastAsia"/>
          <w:color w:val="000000"/>
          <w:kern w:val="0"/>
          <w:sz w:val="32"/>
          <w:szCs w:val="32"/>
        </w:rPr>
        <w:t>。</w:t>
      </w:r>
      <w:r w:rsidRPr="00172DB2">
        <w:rPr>
          <w:rFonts w:ascii="仿宋" w:eastAsia="仿宋" w:hAnsi="仿宋" w:cs="宋体" w:hint="eastAsia"/>
          <w:color w:val="000000"/>
          <w:kern w:val="0"/>
          <w:sz w:val="32"/>
          <w:szCs w:val="32"/>
        </w:rPr>
        <w:t>现述职如下：</w:t>
      </w:r>
    </w:p>
    <w:p w:rsidR="00030EA2" w:rsidRPr="00172DB2" w:rsidRDefault="00030EA2" w:rsidP="00F703F4">
      <w:pPr>
        <w:adjustRightInd w:val="0"/>
        <w:snapToGrid w:val="0"/>
        <w:spacing w:line="500" w:lineRule="exact"/>
        <w:ind w:firstLineChars="200" w:firstLine="640"/>
        <w:rPr>
          <w:rFonts w:ascii="黑体" w:eastAsia="黑体" w:hAnsi="黑体" w:cs="宋体"/>
          <w:color w:val="000000"/>
          <w:kern w:val="0"/>
          <w:sz w:val="32"/>
          <w:szCs w:val="32"/>
        </w:rPr>
      </w:pPr>
      <w:r w:rsidRPr="00172DB2">
        <w:rPr>
          <w:rFonts w:ascii="黑体" w:eastAsia="黑体" w:hAnsi="黑体" w:cs="宋体" w:hint="eastAsia"/>
          <w:color w:val="000000"/>
          <w:kern w:val="0"/>
          <w:sz w:val="32"/>
          <w:szCs w:val="32"/>
        </w:rPr>
        <w:t>一、</w:t>
      </w:r>
      <w:r w:rsidR="002C4B19" w:rsidRPr="00172DB2">
        <w:rPr>
          <w:rFonts w:ascii="黑体" w:eastAsia="黑体" w:hAnsi="黑体" w:cs="宋体" w:hint="eastAsia"/>
          <w:color w:val="000000"/>
          <w:kern w:val="0"/>
          <w:sz w:val="32"/>
          <w:szCs w:val="32"/>
        </w:rPr>
        <w:t>落实党建重点工作，</w:t>
      </w:r>
      <w:r w:rsidRPr="00172DB2">
        <w:rPr>
          <w:rFonts w:ascii="黑体" w:eastAsia="黑体" w:hAnsi="黑体" w:cs="宋体" w:hint="eastAsia"/>
          <w:color w:val="000000"/>
          <w:kern w:val="0"/>
          <w:sz w:val="32"/>
          <w:szCs w:val="32"/>
        </w:rPr>
        <w:t>深入开展“两学一做”学习教育</w:t>
      </w:r>
    </w:p>
    <w:p w:rsidR="002C4B19" w:rsidRPr="00172DB2" w:rsidRDefault="004A0E3E" w:rsidP="00F703F4">
      <w:pPr>
        <w:adjustRightInd w:val="0"/>
        <w:snapToGrid w:val="0"/>
        <w:spacing w:line="500" w:lineRule="exact"/>
        <w:ind w:firstLineChars="200" w:firstLine="640"/>
        <w:rPr>
          <w:rFonts w:ascii="仿宋" w:eastAsia="仿宋" w:hAnsi="仿宋" w:cs="宋体"/>
          <w:color w:val="000000"/>
          <w:kern w:val="0"/>
          <w:sz w:val="32"/>
          <w:szCs w:val="32"/>
        </w:rPr>
      </w:pPr>
      <w:r w:rsidRPr="00172DB2">
        <w:rPr>
          <w:rFonts w:ascii="仿宋" w:eastAsia="仿宋" w:hAnsi="仿宋" w:cs="宋体" w:hint="eastAsia"/>
          <w:color w:val="000000"/>
          <w:kern w:val="0"/>
          <w:sz w:val="32"/>
          <w:szCs w:val="32"/>
        </w:rPr>
        <w:t>2016年度，</w:t>
      </w:r>
      <w:r w:rsidR="00070FBB" w:rsidRPr="00172DB2">
        <w:rPr>
          <w:rFonts w:ascii="仿宋" w:eastAsia="仿宋" w:hAnsi="仿宋" w:cs="宋体" w:hint="eastAsia"/>
          <w:color w:val="000000"/>
          <w:kern w:val="0"/>
          <w:sz w:val="32"/>
          <w:szCs w:val="32"/>
        </w:rPr>
        <w:t>本人</w:t>
      </w:r>
      <w:r w:rsidR="002C4B19" w:rsidRPr="00172DB2">
        <w:rPr>
          <w:rFonts w:ascii="仿宋" w:eastAsia="仿宋" w:hAnsi="仿宋" w:cs="宋体" w:hint="eastAsia"/>
          <w:color w:val="000000"/>
          <w:kern w:val="0"/>
          <w:sz w:val="32"/>
          <w:szCs w:val="32"/>
        </w:rPr>
        <w:t>将“两学一做”学习教育作为今年的党建重点工作任务，</w:t>
      </w:r>
      <w:r w:rsidR="00A20D72" w:rsidRPr="00172DB2">
        <w:rPr>
          <w:rFonts w:ascii="仿宋" w:eastAsia="仿宋" w:hAnsi="仿宋" w:cs="宋体" w:hint="eastAsia"/>
          <w:color w:val="000000"/>
          <w:kern w:val="0"/>
          <w:sz w:val="32"/>
          <w:szCs w:val="32"/>
        </w:rPr>
        <w:t>团结</w:t>
      </w:r>
      <w:r w:rsidR="00070FBB" w:rsidRPr="00172DB2">
        <w:rPr>
          <w:rFonts w:ascii="仿宋" w:eastAsia="仿宋" w:hAnsi="仿宋" w:cs="宋体" w:hint="eastAsia"/>
          <w:color w:val="000000"/>
          <w:kern w:val="0"/>
          <w:sz w:val="32"/>
          <w:szCs w:val="32"/>
        </w:rPr>
        <w:t>带领</w:t>
      </w:r>
      <w:r w:rsidR="00A20D72" w:rsidRPr="00172DB2">
        <w:rPr>
          <w:rFonts w:ascii="仿宋" w:eastAsia="仿宋" w:hAnsi="仿宋" w:cs="宋体" w:hint="eastAsia"/>
          <w:color w:val="000000"/>
          <w:kern w:val="0"/>
          <w:sz w:val="32"/>
          <w:szCs w:val="32"/>
        </w:rPr>
        <w:t>各</w:t>
      </w:r>
      <w:r w:rsidR="00070FBB" w:rsidRPr="00172DB2">
        <w:rPr>
          <w:rFonts w:ascii="仿宋" w:eastAsia="仿宋" w:hAnsi="仿宋" w:cs="宋体" w:hint="eastAsia"/>
          <w:color w:val="000000"/>
          <w:kern w:val="0"/>
          <w:sz w:val="32"/>
          <w:szCs w:val="32"/>
        </w:rPr>
        <w:t>党支部</w:t>
      </w:r>
      <w:r w:rsidRPr="00172DB2">
        <w:rPr>
          <w:rFonts w:ascii="仿宋" w:eastAsia="仿宋" w:hAnsi="仿宋" w:cs="宋体" w:hint="eastAsia"/>
          <w:color w:val="000000"/>
          <w:kern w:val="0"/>
          <w:sz w:val="32"/>
          <w:szCs w:val="32"/>
        </w:rPr>
        <w:t>认真抓实抓好，取得了阶段性成果。</w:t>
      </w:r>
    </w:p>
    <w:p w:rsidR="00030EA2" w:rsidRPr="00172DB2" w:rsidRDefault="00030EA2" w:rsidP="00F703F4">
      <w:pPr>
        <w:adjustRightInd w:val="0"/>
        <w:snapToGrid w:val="0"/>
        <w:spacing w:line="500" w:lineRule="exact"/>
        <w:ind w:firstLineChars="200" w:firstLine="643"/>
        <w:rPr>
          <w:rFonts w:ascii="楷体" w:eastAsia="楷体" w:hAnsi="楷体" w:cs="宋体"/>
          <w:b/>
          <w:color w:val="000000"/>
          <w:kern w:val="0"/>
          <w:sz w:val="32"/>
          <w:szCs w:val="32"/>
        </w:rPr>
      </w:pPr>
      <w:r w:rsidRPr="00172DB2">
        <w:rPr>
          <w:rFonts w:ascii="楷体" w:eastAsia="楷体" w:hAnsi="楷体" w:cs="宋体" w:hint="eastAsia"/>
          <w:b/>
          <w:color w:val="000000"/>
          <w:kern w:val="0"/>
          <w:sz w:val="32"/>
          <w:szCs w:val="32"/>
        </w:rPr>
        <w:t>（一）周密部署，推进工作</w:t>
      </w:r>
    </w:p>
    <w:p w:rsidR="00030EA2" w:rsidRPr="00B80482" w:rsidRDefault="00030EA2" w:rsidP="00F703F4">
      <w:pPr>
        <w:adjustRightInd w:val="0"/>
        <w:snapToGrid w:val="0"/>
        <w:spacing w:line="500" w:lineRule="exact"/>
        <w:ind w:firstLineChars="200" w:firstLine="640"/>
        <w:rPr>
          <w:rFonts w:ascii="仿宋" w:eastAsia="仿宋" w:hAnsi="仿宋" w:cs="Tahoma"/>
          <w:bCs/>
          <w:color w:val="000000"/>
          <w:sz w:val="32"/>
          <w:szCs w:val="32"/>
        </w:rPr>
      </w:pPr>
      <w:r w:rsidRPr="00172DB2">
        <w:rPr>
          <w:rFonts w:ascii="仿宋" w:eastAsia="仿宋" w:hAnsi="仿宋" w:cs="宋体" w:hint="eastAsia"/>
          <w:color w:val="000000"/>
          <w:kern w:val="0"/>
          <w:sz w:val="32"/>
          <w:szCs w:val="32"/>
        </w:rPr>
        <w:t>一是做好“两学一做”动员部署工作。</w:t>
      </w:r>
      <w:r w:rsidR="00F86C5A" w:rsidRPr="00172DB2">
        <w:rPr>
          <w:rFonts w:ascii="仿宋" w:eastAsia="仿宋" w:hAnsi="仿宋" w:cs="宋体" w:hint="eastAsia"/>
          <w:color w:val="000000"/>
          <w:kern w:val="0"/>
          <w:sz w:val="32"/>
          <w:szCs w:val="32"/>
        </w:rPr>
        <w:t>建好</w:t>
      </w:r>
      <w:r w:rsidR="002C4B19" w:rsidRPr="00172DB2">
        <w:rPr>
          <w:rFonts w:ascii="仿宋" w:eastAsia="仿宋" w:hAnsi="仿宋" w:cs="宋体" w:hint="eastAsia"/>
          <w:color w:val="000000"/>
          <w:kern w:val="0"/>
          <w:sz w:val="32"/>
          <w:szCs w:val="32"/>
        </w:rPr>
        <w:t>学习教育工作领导小组、学习教育办公室和学习教育督察组</w:t>
      </w:r>
      <w:r w:rsidR="00F86C5A" w:rsidRPr="00172DB2">
        <w:rPr>
          <w:rFonts w:ascii="仿宋" w:eastAsia="仿宋" w:hAnsi="仿宋" w:cs="宋体" w:hint="eastAsia"/>
          <w:color w:val="000000"/>
          <w:kern w:val="0"/>
          <w:sz w:val="32"/>
          <w:szCs w:val="32"/>
        </w:rPr>
        <w:t>“三个组织”，统筹组织、协调、督导全系的“两学一做”学习教育；</w:t>
      </w:r>
      <w:r w:rsidRPr="00172DB2">
        <w:rPr>
          <w:rFonts w:ascii="仿宋" w:eastAsia="仿宋" w:hAnsi="仿宋" w:cs="宋体" w:hint="eastAsia"/>
          <w:color w:val="000000"/>
          <w:kern w:val="0"/>
          <w:sz w:val="32"/>
          <w:szCs w:val="32"/>
        </w:rPr>
        <w:t>开好</w:t>
      </w:r>
      <w:r w:rsidR="002C4B19" w:rsidRPr="00172DB2">
        <w:rPr>
          <w:rFonts w:ascii="仿宋" w:eastAsia="仿宋" w:hAnsi="仿宋" w:cs="宋体" w:hint="eastAsia"/>
          <w:color w:val="000000"/>
          <w:kern w:val="0"/>
          <w:sz w:val="32"/>
          <w:szCs w:val="32"/>
        </w:rPr>
        <w:t>学习教育专题党政联席会、党总支会议和“两学一做”工作会</w:t>
      </w:r>
      <w:r w:rsidRPr="00172DB2">
        <w:rPr>
          <w:rFonts w:ascii="仿宋" w:eastAsia="仿宋" w:hAnsi="仿宋" w:cs="宋体" w:hint="eastAsia"/>
          <w:color w:val="000000"/>
          <w:kern w:val="0"/>
          <w:sz w:val="32"/>
          <w:szCs w:val="32"/>
        </w:rPr>
        <w:t>“三个会议”，</w:t>
      </w:r>
      <w:r w:rsidR="00F86C5A" w:rsidRPr="00172DB2">
        <w:rPr>
          <w:rFonts w:ascii="仿宋" w:eastAsia="仿宋" w:hAnsi="仿宋" w:cs="宋体" w:hint="eastAsia"/>
          <w:color w:val="000000"/>
          <w:kern w:val="0"/>
          <w:sz w:val="32"/>
          <w:szCs w:val="32"/>
        </w:rPr>
        <w:t>累计召开</w:t>
      </w:r>
      <w:r w:rsidRPr="00172DB2">
        <w:rPr>
          <w:rFonts w:ascii="仿宋" w:eastAsia="仿宋" w:hAnsi="仿宋" w:cs="宋体" w:hint="eastAsia"/>
          <w:color w:val="000000"/>
          <w:kern w:val="0"/>
          <w:sz w:val="32"/>
          <w:szCs w:val="32"/>
        </w:rPr>
        <w:t>1</w:t>
      </w:r>
      <w:r w:rsidR="00F86C5A" w:rsidRPr="00172DB2">
        <w:rPr>
          <w:rFonts w:ascii="仿宋" w:eastAsia="仿宋" w:hAnsi="仿宋" w:cs="宋体" w:hint="eastAsia"/>
          <w:color w:val="000000"/>
          <w:kern w:val="0"/>
          <w:sz w:val="32"/>
          <w:szCs w:val="32"/>
        </w:rPr>
        <w:t>6</w:t>
      </w:r>
      <w:r w:rsidRPr="00172DB2">
        <w:rPr>
          <w:rFonts w:ascii="仿宋" w:eastAsia="仿宋" w:hAnsi="仿宋" w:cs="宋体" w:hint="eastAsia"/>
          <w:color w:val="000000"/>
          <w:kern w:val="0"/>
          <w:sz w:val="32"/>
          <w:szCs w:val="32"/>
        </w:rPr>
        <w:t>次；制定好</w:t>
      </w:r>
      <w:r w:rsidRPr="00172DB2">
        <w:rPr>
          <w:rFonts w:ascii="仿宋" w:eastAsia="仿宋" w:hAnsi="仿宋" w:cs="宋体"/>
          <w:color w:val="000000"/>
          <w:kern w:val="0"/>
          <w:sz w:val="32"/>
          <w:szCs w:val="32"/>
        </w:rPr>
        <w:t>“</w:t>
      </w:r>
      <w:r w:rsidRPr="00172DB2">
        <w:rPr>
          <w:rFonts w:ascii="仿宋" w:eastAsia="仿宋" w:hAnsi="仿宋" w:cs="宋体" w:hint="eastAsia"/>
          <w:color w:val="000000"/>
          <w:kern w:val="0"/>
          <w:sz w:val="32"/>
          <w:szCs w:val="32"/>
        </w:rPr>
        <w:t>两学一做</w:t>
      </w:r>
      <w:r w:rsidRPr="00172DB2">
        <w:rPr>
          <w:rFonts w:ascii="仿宋" w:eastAsia="仿宋" w:hAnsi="仿宋" w:cs="宋体"/>
          <w:color w:val="000000"/>
          <w:kern w:val="0"/>
          <w:sz w:val="32"/>
          <w:szCs w:val="32"/>
        </w:rPr>
        <w:t>”</w:t>
      </w:r>
      <w:r w:rsidRPr="00172DB2">
        <w:rPr>
          <w:rFonts w:ascii="仿宋" w:eastAsia="仿宋" w:hAnsi="仿宋" w:cs="宋体" w:hint="eastAsia"/>
          <w:color w:val="000000"/>
          <w:kern w:val="0"/>
          <w:sz w:val="32"/>
          <w:szCs w:val="32"/>
        </w:rPr>
        <w:t>学习教育实施方案、双创双建实施方案、全员讲党课实施方案和党总支、各党支部“两学一做”学习计划</w:t>
      </w:r>
      <w:r w:rsidR="00942C96" w:rsidRPr="00172DB2">
        <w:rPr>
          <w:rFonts w:ascii="仿宋" w:eastAsia="仿宋" w:hAnsi="仿宋" w:cs="宋体" w:hint="eastAsia"/>
          <w:color w:val="000000"/>
          <w:kern w:val="0"/>
          <w:sz w:val="32"/>
          <w:szCs w:val="32"/>
        </w:rPr>
        <w:t>等“三个方案、两个计划”，</w:t>
      </w:r>
      <w:r w:rsidRPr="00172DB2">
        <w:rPr>
          <w:rFonts w:ascii="仿宋" w:eastAsia="仿宋" w:hAnsi="仿宋" w:cs="宋体" w:hint="eastAsia"/>
          <w:color w:val="000000"/>
          <w:kern w:val="0"/>
          <w:sz w:val="32"/>
          <w:szCs w:val="32"/>
        </w:rPr>
        <w:t>有效指导了党支部和党员积极开展学习教育，确保了学习教育的顺利开展。二是做好“两学一做”督查推进工作。系学习教育领导小组共召开推进会</w:t>
      </w:r>
      <w:r w:rsidR="00F86C5A" w:rsidRPr="00172DB2">
        <w:rPr>
          <w:rFonts w:ascii="仿宋" w:eastAsia="仿宋" w:hAnsi="仿宋" w:cs="宋体" w:hint="eastAsia"/>
          <w:color w:val="000000"/>
          <w:kern w:val="0"/>
          <w:sz w:val="32"/>
          <w:szCs w:val="32"/>
        </w:rPr>
        <w:t>5</w:t>
      </w:r>
      <w:r w:rsidRPr="00172DB2">
        <w:rPr>
          <w:rFonts w:ascii="仿宋" w:eastAsia="仿宋" w:hAnsi="仿宋" w:cs="宋体" w:hint="eastAsia"/>
          <w:color w:val="000000"/>
          <w:kern w:val="0"/>
          <w:sz w:val="32"/>
          <w:szCs w:val="32"/>
        </w:rPr>
        <w:t>次；学习教育办公室下发通知指令23次；督导组全面督导支部、党员</w:t>
      </w:r>
      <w:r w:rsidR="00F86C5A" w:rsidRPr="00172DB2">
        <w:rPr>
          <w:rFonts w:ascii="仿宋" w:eastAsia="仿宋" w:hAnsi="仿宋" w:cs="宋体" w:hint="eastAsia"/>
          <w:color w:val="000000"/>
          <w:kern w:val="0"/>
          <w:sz w:val="32"/>
          <w:szCs w:val="32"/>
        </w:rPr>
        <w:t>4</w:t>
      </w:r>
      <w:r w:rsidRPr="00172DB2">
        <w:rPr>
          <w:rFonts w:ascii="仿宋" w:eastAsia="仿宋" w:hAnsi="仿宋" w:cs="宋体" w:hint="eastAsia"/>
          <w:color w:val="000000"/>
          <w:kern w:val="0"/>
          <w:sz w:val="32"/>
          <w:szCs w:val="32"/>
        </w:rPr>
        <w:t>次，检查评比</w:t>
      </w:r>
      <w:r w:rsidR="00F86C5A" w:rsidRPr="00172DB2">
        <w:rPr>
          <w:rFonts w:ascii="仿宋" w:eastAsia="仿宋" w:hAnsi="仿宋" w:cs="宋体" w:hint="eastAsia"/>
          <w:color w:val="000000"/>
          <w:kern w:val="0"/>
          <w:sz w:val="32"/>
          <w:szCs w:val="32"/>
        </w:rPr>
        <w:t>8</w:t>
      </w:r>
      <w:r w:rsidRPr="00172DB2">
        <w:rPr>
          <w:rFonts w:ascii="仿宋" w:eastAsia="仿宋" w:hAnsi="仿宋" w:cs="宋体" w:hint="eastAsia"/>
          <w:color w:val="000000"/>
          <w:kern w:val="0"/>
          <w:sz w:val="32"/>
          <w:szCs w:val="32"/>
        </w:rPr>
        <w:t>次，通报表扬、批评5次。另外，与正在</w:t>
      </w:r>
      <w:r w:rsidRPr="00172DB2">
        <w:rPr>
          <w:rFonts w:ascii="仿宋" w:eastAsia="仿宋" w:hAnsi="仿宋" w:cs="宋体" w:hint="eastAsia"/>
          <w:color w:val="000000"/>
          <w:kern w:val="0"/>
          <w:sz w:val="32"/>
          <w:szCs w:val="32"/>
        </w:rPr>
        <w:lastRenderedPageBreak/>
        <w:t>实施的“党员绩优考核”紧密的结合起来，修订了</w:t>
      </w:r>
      <w:r w:rsidRPr="00B80482">
        <w:rPr>
          <w:rFonts w:ascii="仿宋" w:eastAsia="仿宋" w:hAnsi="仿宋" w:cs="Tahoma" w:hint="eastAsia"/>
          <w:bCs/>
          <w:color w:val="000000"/>
          <w:sz w:val="32"/>
          <w:szCs w:val="32"/>
        </w:rPr>
        <w:t>心理学系党员绩优考核标准，将两学一做学习教育情况纳入到绩优考核中去进行了量化，确保</w:t>
      </w:r>
      <w:r>
        <w:rPr>
          <w:rFonts w:ascii="仿宋" w:eastAsia="仿宋" w:hAnsi="仿宋" w:cs="Tahoma" w:hint="eastAsia"/>
          <w:bCs/>
          <w:color w:val="000000"/>
          <w:sz w:val="32"/>
          <w:szCs w:val="32"/>
        </w:rPr>
        <w:t>了</w:t>
      </w:r>
      <w:r w:rsidRPr="00B80482">
        <w:rPr>
          <w:rFonts w:ascii="仿宋" w:eastAsia="仿宋" w:hAnsi="仿宋" w:cs="Tahoma" w:hint="eastAsia"/>
          <w:bCs/>
          <w:color w:val="000000"/>
          <w:sz w:val="32"/>
          <w:szCs w:val="32"/>
        </w:rPr>
        <w:t>学习教育落到实处，</w:t>
      </w:r>
      <w:r>
        <w:rPr>
          <w:rFonts w:ascii="仿宋" w:eastAsia="仿宋" w:hAnsi="仿宋" w:cs="Tahoma" w:hint="eastAsia"/>
          <w:bCs/>
          <w:color w:val="000000"/>
          <w:sz w:val="32"/>
          <w:szCs w:val="32"/>
        </w:rPr>
        <w:t>各项工作开展</w:t>
      </w:r>
      <w:r w:rsidRPr="00B80482">
        <w:rPr>
          <w:rFonts w:ascii="仿宋" w:eastAsia="仿宋" w:hAnsi="仿宋" w:cs="Tahoma" w:hint="eastAsia"/>
          <w:bCs/>
          <w:color w:val="000000"/>
          <w:sz w:val="32"/>
          <w:szCs w:val="32"/>
        </w:rPr>
        <w:t>扎实有效。</w:t>
      </w:r>
    </w:p>
    <w:p w:rsidR="00030EA2" w:rsidRPr="00B80482" w:rsidRDefault="00030EA2" w:rsidP="00F9142A">
      <w:pPr>
        <w:adjustRightInd w:val="0"/>
        <w:snapToGrid w:val="0"/>
        <w:spacing w:line="500" w:lineRule="exact"/>
        <w:ind w:firstLineChars="200" w:firstLine="691"/>
        <w:rPr>
          <w:rFonts w:ascii="楷体" w:eastAsia="楷体" w:hAnsi="楷体"/>
          <w:b/>
          <w:spacing w:val="12"/>
          <w:sz w:val="32"/>
          <w:szCs w:val="32"/>
        </w:rPr>
      </w:pPr>
      <w:r w:rsidRPr="00B80482">
        <w:rPr>
          <w:rFonts w:ascii="楷体" w:eastAsia="楷体" w:hAnsi="楷体" w:hint="eastAsia"/>
          <w:b/>
          <w:spacing w:val="12"/>
          <w:sz w:val="32"/>
          <w:szCs w:val="32"/>
        </w:rPr>
        <w:t>（</w:t>
      </w:r>
      <w:r>
        <w:rPr>
          <w:rFonts w:ascii="楷体" w:eastAsia="楷体" w:hAnsi="楷体" w:hint="eastAsia"/>
          <w:b/>
          <w:spacing w:val="12"/>
          <w:sz w:val="32"/>
          <w:szCs w:val="32"/>
        </w:rPr>
        <w:t>二</w:t>
      </w:r>
      <w:r w:rsidRPr="00B80482">
        <w:rPr>
          <w:rFonts w:ascii="楷体" w:eastAsia="楷体" w:hAnsi="楷体" w:hint="eastAsia"/>
          <w:b/>
          <w:spacing w:val="12"/>
          <w:sz w:val="32"/>
          <w:szCs w:val="32"/>
        </w:rPr>
        <w:t>）</w:t>
      </w:r>
      <w:r>
        <w:rPr>
          <w:rFonts w:ascii="楷体" w:eastAsia="楷体" w:hAnsi="楷体" w:hint="eastAsia"/>
          <w:b/>
          <w:spacing w:val="12"/>
          <w:sz w:val="32"/>
          <w:szCs w:val="32"/>
        </w:rPr>
        <w:t>创新形式，抓好</w:t>
      </w:r>
      <w:r w:rsidRPr="00B80482">
        <w:rPr>
          <w:rFonts w:ascii="楷体" w:eastAsia="楷体" w:hAnsi="楷体" w:hint="eastAsia"/>
          <w:b/>
          <w:spacing w:val="12"/>
          <w:sz w:val="32"/>
          <w:szCs w:val="32"/>
        </w:rPr>
        <w:t>学习</w:t>
      </w:r>
    </w:p>
    <w:p w:rsidR="00030EA2" w:rsidRPr="009C2AD2" w:rsidRDefault="00030EA2" w:rsidP="00F9142A">
      <w:pPr>
        <w:widowControl/>
        <w:adjustRightInd w:val="0"/>
        <w:snapToGrid w:val="0"/>
        <w:spacing w:line="500" w:lineRule="exact"/>
        <w:ind w:firstLineChars="200" w:firstLine="640"/>
        <w:rPr>
          <w:rFonts w:ascii="仿宋" w:eastAsia="仿宋" w:hAnsi="仿宋"/>
          <w:color w:val="000000"/>
          <w:sz w:val="32"/>
          <w:szCs w:val="32"/>
        </w:rPr>
      </w:pPr>
      <w:r w:rsidRPr="00172DB2">
        <w:rPr>
          <w:rFonts w:ascii="仿宋" w:eastAsia="仿宋" w:hAnsi="仿宋" w:cs="宋体" w:hint="eastAsia"/>
          <w:color w:val="000000"/>
          <w:kern w:val="0"/>
          <w:sz w:val="32"/>
          <w:szCs w:val="32"/>
        </w:rPr>
        <w:t>一是抓好“两个平台”开展常规学习 。以我系网站主页为载体，建立了“两学一做”学习教育专题网</w:t>
      </w:r>
      <w:r w:rsidR="00F86C5A" w:rsidRPr="00172DB2">
        <w:rPr>
          <w:rFonts w:ascii="仿宋" w:eastAsia="仿宋" w:hAnsi="仿宋" w:cs="宋体" w:hint="eastAsia"/>
          <w:color w:val="000000"/>
          <w:kern w:val="0"/>
          <w:sz w:val="32"/>
          <w:szCs w:val="32"/>
        </w:rPr>
        <w:t>，</w:t>
      </w:r>
      <w:r w:rsidRPr="00172DB2">
        <w:rPr>
          <w:rFonts w:ascii="仿宋" w:eastAsia="仿宋" w:hAnsi="仿宋" w:cs="宋体" w:hint="eastAsia"/>
          <w:color w:val="000000"/>
          <w:kern w:val="0"/>
          <w:sz w:val="32"/>
          <w:szCs w:val="32"/>
        </w:rPr>
        <w:t>已发布信息、通讯报道、党章书写展示80余条（次）；整合新医心理微信公众号、心理学系微信群、QQ群三个媒介，建立了“两学一做”学习教育党建微平台，设置了我听条例、周知识点等栏目，随时转载发布学习内容150余条次，收到很好的宣传学习效果。二是抓好“两级组织”进行专题学习。抓</w:t>
      </w:r>
      <w:r w:rsidR="00942C96" w:rsidRPr="00172DB2">
        <w:rPr>
          <w:rFonts w:ascii="仿宋" w:eastAsia="仿宋" w:hAnsi="仿宋" w:cs="宋体" w:hint="eastAsia"/>
          <w:color w:val="000000"/>
          <w:kern w:val="0"/>
          <w:sz w:val="32"/>
          <w:szCs w:val="32"/>
        </w:rPr>
        <w:t>好</w:t>
      </w:r>
      <w:r w:rsidRPr="00172DB2">
        <w:rPr>
          <w:rFonts w:ascii="仿宋" w:eastAsia="仿宋" w:hAnsi="仿宋" w:cs="宋体" w:hint="eastAsia"/>
          <w:color w:val="000000"/>
          <w:kern w:val="0"/>
          <w:sz w:val="32"/>
          <w:szCs w:val="32"/>
        </w:rPr>
        <w:t>党总支中心学习组进行专题学习，先后进行了6</w:t>
      </w:r>
      <w:r w:rsidR="00942C96" w:rsidRPr="00172DB2">
        <w:rPr>
          <w:rFonts w:ascii="仿宋" w:eastAsia="仿宋" w:hAnsi="仿宋" w:cs="宋体" w:hint="eastAsia"/>
          <w:color w:val="000000"/>
          <w:kern w:val="0"/>
          <w:sz w:val="32"/>
          <w:szCs w:val="32"/>
        </w:rPr>
        <w:t>次</w:t>
      </w:r>
      <w:r w:rsidRPr="00172DB2">
        <w:rPr>
          <w:rFonts w:ascii="仿宋" w:eastAsia="仿宋" w:hAnsi="仿宋" w:cs="宋体" w:hint="eastAsia"/>
          <w:color w:val="000000"/>
          <w:kern w:val="0"/>
          <w:sz w:val="32"/>
          <w:szCs w:val="32"/>
        </w:rPr>
        <w:t>专题的集体学习；组织3名处级干部参加了学校组织的北大干部培训班，并撰写心得体会文章3篇；抓住党支部政治学习日进行专题学习。</w:t>
      </w:r>
      <w:r w:rsidR="00F86C5A" w:rsidRPr="00172DB2">
        <w:rPr>
          <w:rFonts w:ascii="仿宋" w:eastAsia="仿宋" w:hAnsi="仿宋" w:cs="宋体" w:hint="eastAsia"/>
          <w:color w:val="000000"/>
          <w:kern w:val="0"/>
          <w:sz w:val="32"/>
          <w:szCs w:val="32"/>
        </w:rPr>
        <w:t>2</w:t>
      </w:r>
      <w:r w:rsidRPr="00172DB2">
        <w:rPr>
          <w:rFonts w:ascii="仿宋" w:eastAsia="仿宋" w:hAnsi="仿宋" w:cs="宋体" w:hint="eastAsia"/>
          <w:color w:val="000000"/>
          <w:kern w:val="0"/>
          <w:sz w:val="32"/>
          <w:szCs w:val="32"/>
        </w:rPr>
        <w:t>个党支部先后累计组织全体党员进行了20余次集中学习。三是抓好“教育论坛”进行主题学习。以我系的党建读书报告会为载体，以“四讲四有”四个主</w:t>
      </w:r>
      <w:r w:rsidRPr="00B80482">
        <w:rPr>
          <w:rFonts w:ascii="仿宋" w:eastAsia="仿宋" w:hAnsi="仿宋" w:cs="Tahoma" w:hint="eastAsia"/>
          <w:bCs/>
          <w:color w:val="000000"/>
          <w:sz w:val="32"/>
          <w:szCs w:val="32"/>
        </w:rPr>
        <w:t>题为内容，以党支部为单位，建立了心理学系“两学一做”教育论坛，集中开展了</w:t>
      </w:r>
      <w:r w:rsidR="00D56B24">
        <w:rPr>
          <w:rFonts w:ascii="仿宋" w:eastAsia="仿宋" w:hAnsi="仿宋" w:cs="Tahoma" w:hint="eastAsia"/>
          <w:bCs/>
          <w:color w:val="000000"/>
          <w:sz w:val="32"/>
          <w:szCs w:val="32"/>
        </w:rPr>
        <w:t>4次</w:t>
      </w:r>
      <w:r w:rsidRPr="00B80482">
        <w:rPr>
          <w:rFonts w:ascii="仿宋" w:eastAsia="仿宋" w:hAnsi="仿宋" w:cs="Tahoma" w:hint="eastAsia"/>
          <w:bCs/>
          <w:color w:val="000000"/>
          <w:sz w:val="32"/>
          <w:szCs w:val="32"/>
        </w:rPr>
        <w:t>学习讨论</w:t>
      </w:r>
      <w:r w:rsidR="00F86C5A">
        <w:rPr>
          <w:rFonts w:ascii="仿宋" w:eastAsia="仿宋" w:hAnsi="仿宋" w:cs="Tahoma" w:hint="eastAsia"/>
          <w:bCs/>
          <w:color w:val="000000"/>
          <w:sz w:val="32"/>
          <w:szCs w:val="32"/>
        </w:rPr>
        <w:t>，</w:t>
      </w:r>
      <w:r w:rsidRPr="009C2AD2">
        <w:rPr>
          <w:rFonts w:ascii="仿宋" w:eastAsia="仿宋" w:hAnsi="仿宋" w:hint="eastAsia"/>
          <w:color w:val="000000"/>
          <w:sz w:val="32"/>
          <w:szCs w:val="32"/>
        </w:rPr>
        <w:t>引导党员牢记党规党纪，牢记党的优良传统和作风，树立崇高道德追求，养成纪律自觉，守住规矩底线。</w:t>
      </w:r>
    </w:p>
    <w:p w:rsidR="00030EA2" w:rsidRPr="00B80482" w:rsidRDefault="00030EA2" w:rsidP="00F9142A">
      <w:pPr>
        <w:adjustRightInd w:val="0"/>
        <w:snapToGrid w:val="0"/>
        <w:spacing w:line="500" w:lineRule="exact"/>
        <w:ind w:firstLineChars="200" w:firstLine="643"/>
        <w:rPr>
          <w:rFonts w:ascii="楷体" w:eastAsia="楷体" w:hAnsi="楷体"/>
          <w:b/>
          <w:sz w:val="32"/>
          <w:szCs w:val="32"/>
        </w:rPr>
      </w:pPr>
      <w:r w:rsidRPr="00B80482">
        <w:rPr>
          <w:rFonts w:ascii="楷体" w:eastAsia="楷体" w:hAnsi="楷体" w:cs="Tahoma" w:hint="eastAsia"/>
          <w:b/>
          <w:bCs/>
          <w:color w:val="000000"/>
          <w:sz w:val="32"/>
          <w:szCs w:val="32"/>
        </w:rPr>
        <w:t>（</w:t>
      </w:r>
      <w:r>
        <w:rPr>
          <w:rFonts w:ascii="楷体" w:eastAsia="楷体" w:hAnsi="楷体" w:cs="Tahoma" w:hint="eastAsia"/>
          <w:b/>
          <w:bCs/>
          <w:color w:val="000000"/>
          <w:sz w:val="32"/>
          <w:szCs w:val="32"/>
        </w:rPr>
        <w:t>三</w:t>
      </w:r>
      <w:r w:rsidRPr="00B80482">
        <w:rPr>
          <w:rFonts w:ascii="楷体" w:eastAsia="楷体" w:hAnsi="楷体" w:cs="Tahoma" w:hint="eastAsia"/>
          <w:b/>
          <w:bCs/>
          <w:color w:val="000000"/>
          <w:sz w:val="32"/>
          <w:szCs w:val="32"/>
        </w:rPr>
        <w:t>）</w:t>
      </w:r>
      <w:r>
        <w:rPr>
          <w:rFonts w:ascii="楷体" w:eastAsia="楷体" w:hAnsi="楷体" w:cs="Tahoma" w:hint="eastAsia"/>
          <w:b/>
          <w:bCs/>
          <w:color w:val="000000"/>
          <w:sz w:val="32"/>
          <w:szCs w:val="32"/>
        </w:rPr>
        <w:t>突出特色，</w:t>
      </w:r>
      <w:r>
        <w:rPr>
          <w:rFonts w:ascii="楷体" w:eastAsia="楷体" w:hAnsi="楷体" w:hint="eastAsia"/>
          <w:b/>
          <w:sz w:val="32"/>
          <w:szCs w:val="32"/>
        </w:rPr>
        <w:t>开展</w:t>
      </w:r>
      <w:r w:rsidRPr="00B80482">
        <w:rPr>
          <w:rFonts w:ascii="楷体" w:eastAsia="楷体" w:hAnsi="楷体" w:hint="eastAsia"/>
          <w:b/>
          <w:sz w:val="32"/>
          <w:szCs w:val="32"/>
        </w:rPr>
        <w:t>活动</w:t>
      </w:r>
    </w:p>
    <w:p w:rsidR="004F3265" w:rsidRDefault="00030EA2" w:rsidP="00F9142A">
      <w:pPr>
        <w:widowControl/>
        <w:adjustRightInd w:val="0"/>
        <w:snapToGrid w:val="0"/>
        <w:spacing w:line="500" w:lineRule="exact"/>
        <w:ind w:firstLineChars="200" w:firstLine="640"/>
        <w:rPr>
          <w:rFonts w:ascii="仿宋" w:eastAsia="仿宋" w:hAnsi="仿宋" w:cs="Tahoma"/>
          <w:bCs/>
          <w:color w:val="000000"/>
          <w:sz w:val="32"/>
          <w:szCs w:val="32"/>
        </w:rPr>
      </w:pPr>
      <w:r>
        <w:rPr>
          <w:rFonts w:ascii="仿宋" w:eastAsia="仿宋" w:hAnsi="仿宋" w:cs="Tahoma" w:hint="eastAsia"/>
          <w:bCs/>
          <w:color w:val="000000"/>
          <w:sz w:val="32"/>
          <w:szCs w:val="32"/>
        </w:rPr>
        <w:t>一是</w:t>
      </w:r>
      <w:r w:rsidRPr="00457192">
        <w:rPr>
          <w:rFonts w:ascii="仿宋" w:eastAsia="仿宋" w:hAnsi="仿宋" w:cs="Tahoma" w:hint="eastAsia"/>
          <w:bCs/>
          <w:color w:val="000000"/>
          <w:sz w:val="32"/>
          <w:szCs w:val="32"/>
        </w:rPr>
        <w:t>开展全员讲党课活动。制定</w:t>
      </w:r>
      <w:r>
        <w:rPr>
          <w:rFonts w:ascii="仿宋" w:eastAsia="仿宋" w:hAnsi="仿宋" w:cs="Tahoma" w:hint="eastAsia"/>
          <w:bCs/>
          <w:color w:val="000000"/>
          <w:sz w:val="32"/>
          <w:szCs w:val="32"/>
        </w:rPr>
        <w:t>了《</w:t>
      </w:r>
      <w:r w:rsidRPr="00721BA8">
        <w:rPr>
          <w:rFonts w:ascii="仿宋" w:eastAsia="仿宋" w:hAnsi="仿宋" w:cs="Tahoma" w:hint="eastAsia"/>
          <w:bCs/>
          <w:color w:val="000000"/>
          <w:sz w:val="32"/>
          <w:szCs w:val="32"/>
        </w:rPr>
        <w:t>心理学系全员讲党课实施方案</w:t>
      </w:r>
      <w:r>
        <w:rPr>
          <w:rFonts w:ascii="仿宋" w:eastAsia="仿宋" w:hAnsi="仿宋" w:cs="Tahoma" w:hint="eastAsia"/>
          <w:bCs/>
          <w:color w:val="000000"/>
          <w:sz w:val="32"/>
          <w:szCs w:val="32"/>
        </w:rPr>
        <w:t>》</w:t>
      </w:r>
      <w:r w:rsidRPr="00721BA8">
        <w:rPr>
          <w:rFonts w:ascii="仿宋" w:eastAsia="仿宋" w:hAnsi="仿宋" w:cs="Tahoma" w:hint="eastAsia"/>
          <w:bCs/>
          <w:color w:val="000000"/>
          <w:sz w:val="32"/>
          <w:szCs w:val="32"/>
        </w:rPr>
        <w:t>，</w:t>
      </w:r>
      <w:r>
        <w:rPr>
          <w:rFonts w:ascii="仿宋" w:eastAsia="仿宋" w:hAnsi="仿宋" w:cs="Tahoma" w:hint="eastAsia"/>
          <w:bCs/>
          <w:color w:val="000000"/>
          <w:sz w:val="32"/>
          <w:szCs w:val="32"/>
        </w:rPr>
        <w:t>着重</w:t>
      </w:r>
      <w:r w:rsidRPr="00721BA8">
        <w:rPr>
          <w:rFonts w:ascii="仿宋" w:eastAsia="仿宋" w:hAnsi="仿宋" w:cs="Tahoma" w:hint="eastAsia"/>
          <w:bCs/>
          <w:color w:val="000000"/>
          <w:sz w:val="32"/>
          <w:szCs w:val="32"/>
        </w:rPr>
        <w:t>讲好“三个党课”</w:t>
      </w:r>
      <w:r>
        <w:rPr>
          <w:rFonts w:ascii="仿宋" w:eastAsia="仿宋" w:hAnsi="仿宋" w:cs="Tahoma" w:hint="eastAsia"/>
          <w:bCs/>
          <w:color w:val="000000"/>
          <w:sz w:val="32"/>
          <w:szCs w:val="32"/>
        </w:rPr>
        <w:t>，即</w:t>
      </w:r>
      <w:r w:rsidRPr="00B80482">
        <w:rPr>
          <w:rFonts w:ascii="仿宋" w:eastAsia="仿宋" w:hAnsi="仿宋" w:cs="Tahoma" w:hint="eastAsia"/>
          <w:bCs/>
          <w:color w:val="000000"/>
          <w:sz w:val="32"/>
          <w:szCs w:val="32"/>
        </w:rPr>
        <w:t>讲好党员领导干部“大党课”</w:t>
      </w:r>
      <w:r w:rsidR="00F86C5A">
        <w:rPr>
          <w:rFonts w:ascii="仿宋" w:eastAsia="仿宋" w:hAnsi="仿宋" w:cs="Tahoma" w:hint="eastAsia"/>
          <w:bCs/>
          <w:color w:val="000000"/>
          <w:sz w:val="32"/>
          <w:szCs w:val="32"/>
        </w:rPr>
        <w:t>、</w:t>
      </w:r>
      <w:r w:rsidRPr="00B80482">
        <w:rPr>
          <w:rFonts w:ascii="仿宋" w:eastAsia="仿宋" w:hAnsi="仿宋" w:cs="Tahoma" w:hint="eastAsia"/>
          <w:bCs/>
          <w:color w:val="000000"/>
          <w:sz w:val="32"/>
          <w:szCs w:val="32"/>
        </w:rPr>
        <w:t>党支部书记“小党课”</w:t>
      </w:r>
      <w:r w:rsidR="00F86C5A">
        <w:rPr>
          <w:rFonts w:ascii="仿宋" w:eastAsia="仿宋" w:hAnsi="仿宋" w:cs="Tahoma" w:hint="eastAsia"/>
          <w:bCs/>
          <w:color w:val="000000"/>
          <w:sz w:val="32"/>
          <w:szCs w:val="32"/>
        </w:rPr>
        <w:t>、</w:t>
      </w:r>
      <w:r w:rsidR="00F86C5A" w:rsidRPr="00B80482">
        <w:rPr>
          <w:rFonts w:ascii="仿宋" w:eastAsia="仿宋" w:hAnsi="仿宋" w:cs="Tahoma" w:hint="eastAsia"/>
          <w:bCs/>
          <w:color w:val="000000"/>
          <w:sz w:val="32"/>
          <w:szCs w:val="32"/>
        </w:rPr>
        <w:t>讲好普通党员“微党课”</w:t>
      </w:r>
      <w:r w:rsidR="00942C96">
        <w:rPr>
          <w:rFonts w:ascii="仿宋" w:eastAsia="仿宋" w:hAnsi="仿宋" w:cs="Tahoma" w:hint="eastAsia"/>
          <w:bCs/>
          <w:color w:val="000000"/>
          <w:sz w:val="32"/>
          <w:szCs w:val="32"/>
        </w:rPr>
        <w:t>。</w:t>
      </w:r>
      <w:r w:rsidR="00F86C5A">
        <w:rPr>
          <w:rFonts w:ascii="仿宋" w:eastAsia="仿宋" w:hAnsi="仿宋" w:cs="Tahoma" w:hint="eastAsia"/>
          <w:bCs/>
          <w:color w:val="000000"/>
          <w:sz w:val="32"/>
          <w:szCs w:val="32"/>
        </w:rPr>
        <w:t>累计</w:t>
      </w:r>
      <w:r w:rsidRPr="00B80482">
        <w:rPr>
          <w:rFonts w:ascii="仿宋" w:eastAsia="仿宋" w:hAnsi="仿宋" w:cs="Tahoma" w:hint="eastAsia"/>
          <w:bCs/>
          <w:color w:val="000000"/>
          <w:sz w:val="32"/>
          <w:szCs w:val="32"/>
        </w:rPr>
        <w:t>安排了</w:t>
      </w:r>
      <w:r w:rsidR="00F86C5A">
        <w:rPr>
          <w:rFonts w:ascii="仿宋" w:eastAsia="仿宋" w:hAnsi="仿宋" w:cs="Tahoma" w:hint="eastAsia"/>
          <w:bCs/>
          <w:color w:val="000000"/>
          <w:sz w:val="32"/>
          <w:szCs w:val="32"/>
        </w:rPr>
        <w:t>21</w:t>
      </w:r>
      <w:r w:rsidRPr="00B80482">
        <w:rPr>
          <w:rFonts w:ascii="仿宋" w:eastAsia="仿宋" w:hAnsi="仿宋" w:cs="Tahoma" w:hint="eastAsia"/>
          <w:bCs/>
          <w:color w:val="000000"/>
          <w:sz w:val="32"/>
          <w:szCs w:val="32"/>
        </w:rPr>
        <w:t>讲，</w:t>
      </w:r>
      <w:r w:rsidR="00F86C5A">
        <w:rPr>
          <w:rFonts w:ascii="仿宋" w:eastAsia="仿宋" w:hAnsi="仿宋" w:cs="Tahoma" w:hint="eastAsia"/>
          <w:bCs/>
          <w:color w:val="000000"/>
          <w:sz w:val="32"/>
          <w:szCs w:val="32"/>
        </w:rPr>
        <w:t>并</w:t>
      </w:r>
      <w:r>
        <w:rPr>
          <w:rFonts w:ascii="仿宋" w:eastAsia="仿宋" w:hAnsi="仿宋" w:cs="Tahoma" w:hint="eastAsia"/>
          <w:bCs/>
          <w:color w:val="000000"/>
          <w:sz w:val="32"/>
          <w:szCs w:val="32"/>
        </w:rPr>
        <w:t>进行</w:t>
      </w:r>
      <w:r w:rsidR="00F86C5A">
        <w:rPr>
          <w:rFonts w:ascii="仿宋" w:eastAsia="仿宋" w:hAnsi="仿宋" w:cs="Tahoma" w:hint="eastAsia"/>
          <w:bCs/>
          <w:color w:val="000000"/>
          <w:sz w:val="32"/>
          <w:szCs w:val="32"/>
        </w:rPr>
        <w:t>了</w:t>
      </w:r>
      <w:r w:rsidRPr="00B80482">
        <w:rPr>
          <w:rFonts w:ascii="仿宋" w:eastAsia="仿宋" w:hAnsi="仿宋" w:cs="Tahoma" w:hint="eastAsia"/>
          <w:bCs/>
          <w:color w:val="000000"/>
          <w:sz w:val="32"/>
          <w:szCs w:val="32"/>
        </w:rPr>
        <w:t>多媒体制作</w:t>
      </w:r>
      <w:r>
        <w:rPr>
          <w:rFonts w:ascii="仿宋" w:eastAsia="仿宋" w:hAnsi="仿宋" w:cs="Tahoma" w:hint="eastAsia"/>
          <w:bCs/>
          <w:color w:val="000000"/>
          <w:sz w:val="32"/>
          <w:szCs w:val="32"/>
        </w:rPr>
        <w:t>和</w:t>
      </w:r>
      <w:r w:rsidRPr="00B80482">
        <w:rPr>
          <w:rFonts w:ascii="仿宋" w:eastAsia="仿宋" w:hAnsi="仿宋" w:cs="Tahoma" w:hint="eastAsia"/>
          <w:bCs/>
          <w:color w:val="000000"/>
          <w:sz w:val="32"/>
          <w:szCs w:val="32"/>
        </w:rPr>
        <w:t>课件评比</w:t>
      </w:r>
      <w:r w:rsidR="00942C96">
        <w:rPr>
          <w:rFonts w:ascii="仿宋" w:eastAsia="仿宋" w:hAnsi="仿宋" w:cs="Tahoma" w:hint="eastAsia"/>
          <w:bCs/>
          <w:color w:val="000000"/>
          <w:sz w:val="32"/>
          <w:szCs w:val="32"/>
        </w:rPr>
        <w:t>。</w:t>
      </w:r>
      <w:r w:rsidRPr="00B80482">
        <w:rPr>
          <w:rFonts w:ascii="仿宋" w:eastAsia="仿宋" w:hAnsi="仿宋" w:cs="Tahoma" w:hint="eastAsia"/>
          <w:bCs/>
          <w:color w:val="000000"/>
          <w:sz w:val="32"/>
          <w:szCs w:val="32"/>
        </w:rPr>
        <w:t>按方案要求，</w:t>
      </w:r>
      <w:r w:rsidR="002D307C">
        <w:rPr>
          <w:rFonts w:ascii="仿宋" w:eastAsia="仿宋" w:hAnsi="仿宋" w:cs="Tahoma" w:hint="eastAsia"/>
          <w:bCs/>
          <w:color w:val="000000"/>
          <w:sz w:val="32"/>
          <w:szCs w:val="32"/>
        </w:rPr>
        <w:t>在学生党员中</w:t>
      </w:r>
      <w:r w:rsidR="00F86C5A">
        <w:rPr>
          <w:rFonts w:ascii="仿宋" w:eastAsia="仿宋" w:hAnsi="仿宋" w:cs="Tahoma" w:hint="eastAsia"/>
          <w:bCs/>
          <w:color w:val="000000"/>
          <w:sz w:val="32"/>
          <w:szCs w:val="32"/>
        </w:rPr>
        <w:t>开展了</w:t>
      </w:r>
      <w:r w:rsidRPr="00B80482">
        <w:rPr>
          <w:rFonts w:ascii="仿宋" w:eastAsia="仿宋" w:hAnsi="仿宋" w:cs="Tahoma" w:hint="eastAsia"/>
          <w:bCs/>
          <w:color w:val="000000"/>
          <w:sz w:val="32"/>
          <w:szCs w:val="32"/>
        </w:rPr>
        <w:t>“微党课”讲课竞赛</w:t>
      </w:r>
      <w:r w:rsidR="00F86C5A">
        <w:rPr>
          <w:rFonts w:ascii="仿宋" w:eastAsia="仿宋" w:hAnsi="仿宋" w:cs="Tahoma" w:hint="eastAsia"/>
          <w:bCs/>
          <w:color w:val="000000"/>
          <w:sz w:val="32"/>
          <w:szCs w:val="32"/>
        </w:rPr>
        <w:t>活动</w:t>
      </w:r>
      <w:r w:rsidRPr="00B80482">
        <w:rPr>
          <w:rFonts w:ascii="仿宋" w:eastAsia="仿宋" w:hAnsi="仿宋" w:cs="Tahoma" w:hint="eastAsia"/>
          <w:bCs/>
          <w:color w:val="000000"/>
          <w:sz w:val="32"/>
          <w:szCs w:val="32"/>
        </w:rPr>
        <w:t>。</w:t>
      </w:r>
      <w:r w:rsidRPr="00457192">
        <w:rPr>
          <w:rFonts w:ascii="仿宋" w:eastAsia="仿宋" w:hAnsi="仿宋" w:cs="Tahoma" w:hint="eastAsia"/>
          <w:bCs/>
          <w:color w:val="000000"/>
          <w:sz w:val="32"/>
          <w:szCs w:val="32"/>
        </w:rPr>
        <w:t>二是开展党章党规竞赛活动。对</w:t>
      </w:r>
      <w:r w:rsidR="002C4B19" w:rsidRPr="00B80482">
        <w:rPr>
          <w:rFonts w:ascii="仿宋" w:eastAsia="仿宋" w:hAnsi="仿宋" w:cs="Tahoma" w:hint="eastAsia"/>
          <w:bCs/>
          <w:color w:val="000000"/>
          <w:sz w:val="32"/>
          <w:szCs w:val="32"/>
        </w:rPr>
        <w:t>每位党员</w:t>
      </w:r>
      <w:r w:rsidRPr="00B80482">
        <w:rPr>
          <w:rFonts w:ascii="仿宋" w:eastAsia="仿宋" w:hAnsi="仿宋" w:cs="Tahoma" w:hint="eastAsia"/>
          <w:bCs/>
          <w:color w:val="000000"/>
          <w:sz w:val="32"/>
          <w:szCs w:val="32"/>
        </w:rPr>
        <w:t>党章党规书写、学习竞赛实行周</w:t>
      </w:r>
      <w:r w:rsidR="002C4B19">
        <w:rPr>
          <w:rFonts w:ascii="仿宋" w:eastAsia="仿宋" w:hAnsi="仿宋" w:cs="Tahoma" w:hint="eastAsia"/>
          <w:bCs/>
          <w:color w:val="000000"/>
          <w:sz w:val="32"/>
          <w:szCs w:val="32"/>
        </w:rPr>
        <w:t>、</w:t>
      </w:r>
      <w:r w:rsidRPr="00B80482">
        <w:rPr>
          <w:rFonts w:ascii="仿宋" w:eastAsia="仿宋" w:hAnsi="仿宋" w:cs="Tahoma" w:hint="eastAsia"/>
          <w:bCs/>
          <w:color w:val="000000"/>
          <w:sz w:val="32"/>
          <w:szCs w:val="32"/>
        </w:rPr>
        <w:t>月</w:t>
      </w:r>
      <w:r w:rsidR="002C4B19">
        <w:rPr>
          <w:rFonts w:ascii="仿宋" w:eastAsia="仿宋" w:hAnsi="仿宋" w:cs="Tahoma" w:hint="eastAsia"/>
          <w:bCs/>
          <w:color w:val="000000"/>
          <w:sz w:val="32"/>
          <w:szCs w:val="32"/>
        </w:rPr>
        <w:t>、</w:t>
      </w:r>
      <w:r w:rsidRPr="00B80482">
        <w:rPr>
          <w:rFonts w:ascii="仿宋" w:eastAsia="仿宋" w:hAnsi="仿宋" w:cs="Tahoma" w:hint="eastAsia"/>
          <w:bCs/>
          <w:color w:val="000000"/>
          <w:sz w:val="32"/>
          <w:szCs w:val="32"/>
        </w:rPr>
        <w:t>季总结评比制度</w:t>
      </w:r>
      <w:r w:rsidR="002C4B19">
        <w:rPr>
          <w:rFonts w:ascii="仿宋" w:eastAsia="仿宋" w:hAnsi="仿宋" w:cs="Tahoma" w:hint="eastAsia"/>
          <w:bCs/>
          <w:color w:val="000000"/>
          <w:sz w:val="32"/>
          <w:szCs w:val="32"/>
        </w:rPr>
        <w:t>，</w:t>
      </w:r>
      <w:r w:rsidRPr="00B80482">
        <w:rPr>
          <w:rFonts w:ascii="仿宋" w:eastAsia="仿宋" w:hAnsi="仿宋" w:cs="Tahoma" w:hint="eastAsia"/>
          <w:bCs/>
          <w:color w:val="000000"/>
          <w:sz w:val="32"/>
          <w:szCs w:val="32"/>
        </w:rPr>
        <w:t>评比结果纳入党员绩优考核。</w:t>
      </w:r>
      <w:r w:rsidR="002C4B19">
        <w:rPr>
          <w:rFonts w:ascii="仿宋" w:eastAsia="仿宋" w:hAnsi="仿宋" w:cs="Tahoma" w:hint="eastAsia"/>
          <w:bCs/>
          <w:color w:val="000000"/>
          <w:sz w:val="32"/>
          <w:szCs w:val="32"/>
        </w:rPr>
        <w:t>共</w:t>
      </w:r>
      <w:r w:rsidRPr="00B80482">
        <w:rPr>
          <w:rFonts w:ascii="仿宋" w:eastAsia="仿宋" w:hAnsi="仿宋" w:cs="Tahoma" w:hint="eastAsia"/>
          <w:bCs/>
          <w:color w:val="000000"/>
          <w:sz w:val="32"/>
          <w:szCs w:val="32"/>
        </w:rPr>
        <w:t>评出优秀16人次，在专题网</w:t>
      </w:r>
      <w:r w:rsidRPr="00B80482">
        <w:rPr>
          <w:rFonts w:ascii="仿宋" w:eastAsia="仿宋" w:hAnsi="仿宋" w:cs="Tahoma" w:hint="eastAsia"/>
          <w:bCs/>
          <w:color w:val="000000"/>
          <w:sz w:val="32"/>
          <w:szCs w:val="32"/>
        </w:rPr>
        <w:lastRenderedPageBreak/>
        <w:t>和微信群展示23人次。</w:t>
      </w:r>
      <w:r>
        <w:rPr>
          <w:rFonts w:ascii="仿宋" w:eastAsia="仿宋" w:hAnsi="仿宋" w:cs="Tahoma" w:hint="eastAsia"/>
          <w:bCs/>
          <w:color w:val="000000"/>
          <w:sz w:val="32"/>
          <w:szCs w:val="32"/>
        </w:rPr>
        <w:t>另外,组织</w:t>
      </w:r>
      <w:r w:rsidR="002C4B19">
        <w:rPr>
          <w:rFonts w:ascii="仿宋" w:eastAsia="仿宋" w:hAnsi="仿宋" w:cs="Tahoma" w:hint="eastAsia"/>
          <w:bCs/>
          <w:color w:val="000000"/>
          <w:sz w:val="32"/>
          <w:szCs w:val="32"/>
        </w:rPr>
        <w:t>7</w:t>
      </w:r>
      <w:r>
        <w:rPr>
          <w:rFonts w:ascii="仿宋" w:eastAsia="仿宋" w:hAnsi="仿宋" w:cs="Tahoma" w:hint="eastAsia"/>
          <w:bCs/>
          <w:color w:val="000000"/>
          <w:sz w:val="32"/>
          <w:szCs w:val="32"/>
        </w:rPr>
        <w:t>名</w:t>
      </w:r>
      <w:r w:rsidR="002C4B19">
        <w:rPr>
          <w:rFonts w:ascii="仿宋" w:eastAsia="仿宋" w:hAnsi="仿宋" w:cs="Tahoma" w:hint="eastAsia"/>
          <w:bCs/>
          <w:color w:val="000000"/>
          <w:sz w:val="32"/>
          <w:szCs w:val="32"/>
        </w:rPr>
        <w:t>师生</w:t>
      </w:r>
      <w:r>
        <w:rPr>
          <w:rFonts w:ascii="仿宋" w:eastAsia="仿宋" w:hAnsi="仿宋" w:cs="Tahoma" w:hint="eastAsia"/>
          <w:bCs/>
          <w:color w:val="000000"/>
          <w:sz w:val="32"/>
          <w:szCs w:val="32"/>
        </w:rPr>
        <w:t>党员参加了学校组织的“两学一做”知识竞赛；动员全体</w:t>
      </w:r>
      <w:r w:rsidR="002C4B19">
        <w:rPr>
          <w:rFonts w:ascii="仿宋" w:eastAsia="仿宋" w:hAnsi="仿宋" w:cs="Tahoma" w:hint="eastAsia"/>
          <w:bCs/>
          <w:color w:val="000000"/>
          <w:sz w:val="32"/>
          <w:szCs w:val="32"/>
        </w:rPr>
        <w:t>师生</w:t>
      </w:r>
      <w:r>
        <w:rPr>
          <w:rFonts w:ascii="仿宋" w:eastAsia="仿宋" w:hAnsi="仿宋" w:cs="Tahoma" w:hint="eastAsia"/>
          <w:bCs/>
          <w:color w:val="000000"/>
          <w:sz w:val="32"/>
          <w:szCs w:val="32"/>
        </w:rPr>
        <w:t>党员和参加了全省的“两学一做”知识竞赛。</w:t>
      </w:r>
      <w:r w:rsidRPr="00457192">
        <w:rPr>
          <w:rFonts w:ascii="仿宋" w:eastAsia="仿宋" w:hAnsi="仿宋" w:cs="Tahoma" w:hint="eastAsia"/>
          <w:bCs/>
          <w:color w:val="000000"/>
          <w:sz w:val="32"/>
          <w:szCs w:val="32"/>
        </w:rPr>
        <w:t>三是开展“两学一做”双创双建活动。</w:t>
      </w:r>
      <w:r w:rsidRPr="00505166">
        <w:rPr>
          <w:rFonts w:ascii="仿宋" w:eastAsia="仿宋" w:hAnsi="仿宋" w:cs="Tahoma" w:hint="eastAsia"/>
          <w:bCs/>
          <w:color w:val="000000"/>
          <w:sz w:val="32"/>
          <w:szCs w:val="32"/>
        </w:rPr>
        <w:t>将双</w:t>
      </w:r>
      <w:r w:rsidRPr="00B80482">
        <w:rPr>
          <w:rFonts w:ascii="仿宋" w:eastAsia="仿宋" w:hAnsi="仿宋" w:cs="Tahoma" w:hint="eastAsia"/>
          <w:bCs/>
          <w:color w:val="000000"/>
          <w:sz w:val="32"/>
          <w:szCs w:val="32"/>
        </w:rPr>
        <w:t>创双建</w:t>
      </w:r>
      <w:r>
        <w:rPr>
          <w:rFonts w:ascii="仿宋" w:eastAsia="仿宋" w:hAnsi="仿宋" w:cs="Tahoma" w:hint="eastAsia"/>
          <w:bCs/>
          <w:color w:val="000000"/>
          <w:sz w:val="32"/>
          <w:szCs w:val="32"/>
        </w:rPr>
        <w:t>活动</w:t>
      </w:r>
      <w:r w:rsidRPr="00B80482">
        <w:rPr>
          <w:rFonts w:ascii="仿宋" w:eastAsia="仿宋" w:hAnsi="仿宋" w:cs="Tahoma" w:hint="eastAsia"/>
          <w:bCs/>
          <w:color w:val="000000"/>
          <w:sz w:val="32"/>
          <w:szCs w:val="32"/>
        </w:rPr>
        <w:t>作为我系“两学一做”学习教育自选动作，在教师中开展了“争创党建优质教研室，建设服务型党组织”活动。在学生中开展“争创党建</w:t>
      </w:r>
      <w:r w:rsidRPr="004A0E3E">
        <w:rPr>
          <w:rFonts w:ascii="仿宋" w:eastAsia="仿宋" w:hAnsi="仿宋" w:cs="Tahoma" w:hint="eastAsia"/>
          <w:bCs/>
          <w:color w:val="000000"/>
          <w:sz w:val="32"/>
          <w:szCs w:val="32"/>
        </w:rPr>
        <w:t>先锋班级</w:t>
      </w:r>
      <w:r w:rsidRPr="00B80482">
        <w:rPr>
          <w:rFonts w:ascii="仿宋" w:eastAsia="仿宋" w:hAnsi="仿宋" w:cs="Tahoma" w:hint="eastAsia"/>
          <w:bCs/>
          <w:color w:val="000000"/>
          <w:sz w:val="32"/>
          <w:szCs w:val="32"/>
        </w:rPr>
        <w:t>，建设奉献型党员队伍”活动，师生党员积极投入到活动中去，共同学习，共谋发展</w:t>
      </w:r>
      <w:r>
        <w:rPr>
          <w:rFonts w:ascii="仿宋" w:eastAsia="仿宋" w:hAnsi="仿宋" w:cs="Tahoma" w:hint="eastAsia"/>
          <w:bCs/>
          <w:color w:val="000000"/>
          <w:sz w:val="32"/>
          <w:szCs w:val="32"/>
        </w:rPr>
        <w:t>，创先争优，取得较好的成绩</w:t>
      </w:r>
      <w:r w:rsidR="004A0E3E">
        <w:rPr>
          <w:rFonts w:ascii="仿宋" w:eastAsia="仿宋" w:hAnsi="仿宋" w:cs="Tahoma" w:hint="eastAsia"/>
          <w:bCs/>
          <w:color w:val="000000"/>
          <w:sz w:val="32"/>
          <w:szCs w:val="32"/>
        </w:rPr>
        <w:t>，</w:t>
      </w:r>
      <w:r w:rsidR="004A0E3E" w:rsidRPr="004A0E3E">
        <w:rPr>
          <w:rFonts w:ascii="仿宋" w:eastAsia="仿宋" w:hAnsi="仿宋" w:cs="Tahoma" w:hint="eastAsia"/>
          <w:bCs/>
          <w:color w:val="000000"/>
          <w:sz w:val="32"/>
          <w:szCs w:val="32"/>
        </w:rPr>
        <w:t xml:space="preserve">涌现出“双创双建”优质教研室2个、先锋班级4个。 </w:t>
      </w:r>
    </w:p>
    <w:p w:rsidR="004F3265" w:rsidRPr="00347EE2" w:rsidRDefault="004F3265" w:rsidP="00F9142A">
      <w:pPr>
        <w:widowControl/>
        <w:adjustRightInd w:val="0"/>
        <w:snapToGrid w:val="0"/>
        <w:spacing w:line="500" w:lineRule="exact"/>
        <w:ind w:firstLineChars="200" w:firstLine="643"/>
        <w:rPr>
          <w:rFonts w:ascii="楷体" w:eastAsia="楷体" w:hAnsi="楷体" w:cs="Tahoma"/>
          <w:b/>
          <w:bCs/>
          <w:color w:val="000000"/>
          <w:sz w:val="32"/>
          <w:szCs w:val="32"/>
        </w:rPr>
      </w:pPr>
      <w:r w:rsidRPr="00347EE2">
        <w:rPr>
          <w:rFonts w:ascii="楷体" w:eastAsia="楷体" w:hAnsi="楷体" w:cs="Tahoma" w:hint="eastAsia"/>
          <w:b/>
          <w:bCs/>
          <w:color w:val="000000"/>
          <w:sz w:val="32"/>
          <w:szCs w:val="32"/>
        </w:rPr>
        <w:t>（</w:t>
      </w:r>
      <w:r>
        <w:rPr>
          <w:rFonts w:ascii="楷体" w:eastAsia="楷体" w:hAnsi="楷体" w:cs="Tahoma" w:hint="eastAsia"/>
          <w:b/>
          <w:bCs/>
          <w:color w:val="000000"/>
          <w:sz w:val="32"/>
          <w:szCs w:val="32"/>
        </w:rPr>
        <w:t>四</w:t>
      </w:r>
      <w:r w:rsidRPr="00347EE2">
        <w:rPr>
          <w:rFonts w:ascii="楷体" w:eastAsia="楷体" w:hAnsi="楷体" w:cs="Tahoma" w:hint="eastAsia"/>
          <w:b/>
          <w:bCs/>
          <w:color w:val="000000"/>
          <w:sz w:val="32"/>
          <w:szCs w:val="32"/>
        </w:rPr>
        <w:t>）</w:t>
      </w:r>
      <w:r>
        <w:rPr>
          <w:rFonts w:ascii="楷体" w:eastAsia="楷体" w:hAnsi="楷体" w:cs="Tahoma" w:hint="eastAsia"/>
          <w:b/>
          <w:bCs/>
          <w:color w:val="000000"/>
          <w:sz w:val="32"/>
          <w:szCs w:val="32"/>
        </w:rPr>
        <w:t>正风肃纪，</w:t>
      </w:r>
      <w:r w:rsidRPr="00347EE2">
        <w:rPr>
          <w:rFonts w:ascii="楷体" w:eastAsia="楷体" w:hAnsi="楷体" w:cs="Tahoma" w:hint="eastAsia"/>
          <w:b/>
          <w:bCs/>
          <w:color w:val="000000"/>
          <w:sz w:val="32"/>
          <w:szCs w:val="32"/>
        </w:rPr>
        <w:t>开好专题民主生活会</w:t>
      </w:r>
    </w:p>
    <w:p w:rsidR="004F3265" w:rsidRPr="000057D2" w:rsidRDefault="004F3265" w:rsidP="00F9142A">
      <w:pPr>
        <w:widowControl/>
        <w:adjustRightInd w:val="0"/>
        <w:snapToGrid w:val="0"/>
        <w:spacing w:line="500" w:lineRule="exact"/>
        <w:ind w:firstLineChars="200" w:firstLine="640"/>
        <w:rPr>
          <w:rFonts w:ascii="仿宋" w:eastAsia="仿宋" w:hAnsi="仿宋" w:cs="Tahoma"/>
          <w:bCs/>
          <w:color w:val="000000"/>
          <w:sz w:val="32"/>
          <w:szCs w:val="32"/>
        </w:rPr>
      </w:pPr>
      <w:r w:rsidRPr="000057D2">
        <w:rPr>
          <w:rFonts w:ascii="仿宋" w:eastAsia="仿宋" w:hAnsi="仿宋" w:hint="eastAsia"/>
          <w:sz w:val="32"/>
          <w:szCs w:val="32"/>
        </w:rPr>
        <w:t>根据学校的总体安排，经</w:t>
      </w:r>
      <w:r w:rsidRPr="000057D2">
        <w:rPr>
          <w:rFonts w:ascii="仿宋" w:eastAsia="仿宋" w:hAnsi="仿宋" w:cs="仿宋_GB2312" w:hint="eastAsia"/>
          <w:spacing w:val="12"/>
          <w:sz w:val="32"/>
          <w:szCs w:val="32"/>
        </w:rPr>
        <w:t>学校党委组织部和“两学一做”督导组</w:t>
      </w:r>
      <w:r w:rsidRPr="000057D2">
        <w:rPr>
          <w:rFonts w:ascii="仿宋" w:eastAsia="仿宋" w:hAnsi="仿宋" w:hint="eastAsia"/>
          <w:sz w:val="32"/>
          <w:szCs w:val="32"/>
        </w:rPr>
        <w:t>批准，心理学系处级领导班子</w:t>
      </w:r>
      <w:r>
        <w:rPr>
          <w:rFonts w:ascii="仿宋" w:eastAsia="仿宋" w:hAnsi="仿宋" w:hint="eastAsia"/>
          <w:sz w:val="32"/>
          <w:szCs w:val="32"/>
        </w:rPr>
        <w:t>于</w:t>
      </w:r>
      <w:r w:rsidRPr="000057D2">
        <w:rPr>
          <w:rFonts w:ascii="仿宋" w:eastAsia="仿宋" w:hAnsi="仿宋" w:hint="eastAsia"/>
          <w:sz w:val="32"/>
          <w:szCs w:val="32"/>
        </w:rPr>
        <w:t>2016年8月19日</w:t>
      </w:r>
      <w:r>
        <w:rPr>
          <w:rFonts w:ascii="仿宋" w:eastAsia="仿宋" w:hAnsi="仿宋" w:hint="eastAsia"/>
          <w:sz w:val="32"/>
          <w:szCs w:val="32"/>
        </w:rPr>
        <w:t>成功</w:t>
      </w:r>
      <w:r w:rsidRPr="000057D2">
        <w:rPr>
          <w:rFonts w:ascii="仿宋" w:eastAsia="仿宋" w:hAnsi="仿宋" w:hint="eastAsia"/>
          <w:sz w:val="32"/>
          <w:szCs w:val="32"/>
        </w:rPr>
        <w:t>召</w:t>
      </w:r>
      <w:r w:rsidRPr="00172DB2">
        <w:rPr>
          <w:rFonts w:ascii="仿宋" w:eastAsia="仿宋" w:hAnsi="仿宋" w:cs="宋体" w:hint="eastAsia"/>
          <w:color w:val="000000"/>
          <w:kern w:val="0"/>
          <w:sz w:val="32"/>
          <w:szCs w:val="32"/>
        </w:rPr>
        <w:t>开了党风党纪专题民主生活会。学校副校长原志庆、“两学一做”督导组组长侯建国到会指导，系领导班子成员参加会议。民主生活会征求职工的意见建议11条，班子和党员领导干部个人分别查找各类问题11条和14条，提出批评意见9条。制定各类整改措施合计64项；会上大家拿起批评和自我批评这一有力武器，开门见山，直奔主题，查找问题比较准，原因解剖比较深，整改措施比较实，既加强了党风党纪，进一步推进了全面从严治党，又帮助了同志、维护了班子团结，实现了预期的效果，总体上达到了学校党委的要求。</w:t>
      </w:r>
    </w:p>
    <w:p w:rsidR="00030EA2" w:rsidRPr="00F33F67" w:rsidRDefault="00030EA2" w:rsidP="00F9142A">
      <w:pPr>
        <w:adjustRightInd w:val="0"/>
        <w:snapToGrid w:val="0"/>
        <w:spacing w:line="500" w:lineRule="exact"/>
        <w:ind w:firstLineChars="225" w:firstLine="720"/>
        <w:outlineLvl w:val="0"/>
        <w:rPr>
          <w:rFonts w:ascii="黑体" w:eastAsia="黑体" w:hAnsi="黑体"/>
          <w:color w:val="000000"/>
          <w:sz w:val="32"/>
          <w:szCs w:val="32"/>
        </w:rPr>
      </w:pPr>
      <w:r w:rsidRPr="00F33F67">
        <w:rPr>
          <w:rFonts w:ascii="黑体" w:eastAsia="黑体" w:hAnsi="黑体" w:hint="eastAsia"/>
          <w:color w:val="000000"/>
          <w:sz w:val="32"/>
          <w:szCs w:val="32"/>
        </w:rPr>
        <w:t>二、</w:t>
      </w:r>
      <w:r w:rsidR="0092617C">
        <w:rPr>
          <w:rFonts w:ascii="黑体" w:eastAsia="黑体" w:hAnsi="黑体" w:hint="eastAsia"/>
          <w:color w:val="000000"/>
          <w:sz w:val="32"/>
          <w:szCs w:val="32"/>
        </w:rPr>
        <w:t>履职</w:t>
      </w:r>
      <w:r w:rsidR="009D18CC">
        <w:rPr>
          <w:rFonts w:ascii="黑体" w:eastAsia="黑体" w:hAnsi="黑体" w:hint="eastAsia"/>
          <w:color w:val="000000"/>
          <w:sz w:val="32"/>
          <w:szCs w:val="32"/>
        </w:rPr>
        <w:t>第一责任人，</w:t>
      </w:r>
      <w:r w:rsidR="0092617C">
        <w:rPr>
          <w:rFonts w:ascii="黑体" w:eastAsia="黑体" w:hAnsi="黑体" w:hint="eastAsia"/>
          <w:color w:val="000000"/>
          <w:sz w:val="32"/>
          <w:szCs w:val="32"/>
        </w:rPr>
        <w:t>切实加强</w:t>
      </w:r>
      <w:r w:rsidR="001269D0">
        <w:rPr>
          <w:rFonts w:ascii="黑体" w:eastAsia="黑体" w:hAnsi="黑体" w:hint="eastAsia"/>
          <w:color w:val="000000"/>
          <w:sz w:val="32"/>
          <w:szCs w:val="32"/>
        </w:rPr>
        <w:t>党的建设</w:t>
      </w:r>
    </w:p>
    <w:p w:rsidR="00030EA2" w:rsidRPr="002C4B19" w:rsidRDefault="00A20D72" w:rsidP="00F9142A">
      <w:pPr>
        <w:autoSpaceDE w:val="0"/>
        <w:autoSpaceDN w:val="0"/>
        <w:adjustRightInd w:val="0"/>
        <w:snapToGrid w:val="0"/>
        <w:spacing w:line="500" w:lineRule="exact"/>
        <w:ind w:firstLineChars="200" w:firstLine="640"/>
        <w:jc w:val="left"/>
        <w:rPr>
          <w:rFonts w:ascii="仿宋" w:eastAsia="仿宋" w:hAnsi="仿宋"/>
          <w:color w:val="000000"/>
          <w:sz w:val="32"/>
          <w:szCs w:val="32"/>
        </w:rPr>
      </w:pPr>
      <w:r>
        <w:rPr>
          <w:rFonts w:ascii="仿宋" w:eastAsia="仿宋" w:hAnsi="仿宋" w:hint="eastAsia"/>
          <w:color w:val="000000"/>
          <w:sz w:val="32"/>
          <w:szCs w:val="32"/>
        </w:rPr>
        <w:t>本人</w:t>
      </w:r>
      <w:r w:rsidR="002C4B19">
        <w:rPr>
          <w:rFonts w:ascii="仿宋" w:eastAsia="仿宋" w:hAnsi="仿宋" w:hint="eastAsia"/>
          <w:color w:val="000000"/>
          <w:sz w:val="32"/>
          <w:szCs w:val="32"/>
        </w:rPr>
        <w:t>切实履行书记抓党建第一责任人职责</w:t>
      </w:r>
      <w:r w:rsidR="00030EA2" w:rsidRPr="002C4B19">
        <w:rPr>
          <w:rFonts w:ascii="仿宋" w:eastAsia="仿宋" w:hAnsi="仿宋" w:hint="eastAsia"/>
          <w:color w:val="000000"/>
          <w:sz w:val="32"/>
          <w:szCs w:val="32"/>
        </w:rPr>
        <w:t>，</w:t>
      </w:r>
      <w:r>
        <w:rPr>
          <w:rFonts w:ascii="仿宋" w:eastAsia="仿宋" w:hAnsi="仿宋" w:hint="eastAsia"/>
          <w:color w:val="000000"/>
          <w:sz w:val="32"/>
          <w:szCs w:val="32"/>
        </w:rPr>
        <w:t>带领党总支班子成员</w:t>
      </w:r>
      <w:r w:rsidR="00030EA2" w:rsidRPr="002C4B19">
        <w:rPr>
          <w:rFonts w:ascii="仿宋" w:eastAsia="仿宋" w:hAnsi="仿宋" w:hint="eastAsia"/>
          <w:color w:val="000000"/>
          <w:sz w:val="32"/>
          <w:szCs w:val="32"/>
        </w:rPr>
        <w:t>不断加强党的建设，持续夯实思想政治</w:t>
      </w:r>
      <w:r w:rsidR="002C4B19">
        <w:rPr>
          <w:rFonts w:ascii="仿宋" w:eastAsia="仿宋" w:hAnsi="仿宋" w:hint="eastAsia"/>
          <w:color w:val="000000"/>
          <w:sz w:val="32"/>
          <w:szCs w:val="32"/>
        </w:rPr>
        <w:t>教育，全面推进党建各项</w:t>
      </w:r>
      <w:r w:rsidR="00030EA2" w:rsidRPr="002C4B19">
        <w:rPr>
          <w:rFonts w:ascii="仿宋" w:eastAsia="仿宋" w:hAnsi="仿宋" w:hint="eastAsia"/>
          <w:color w:val="000000"/>
          <w:sz w:val="32"/>
          <w:szCs w:val="32"/>
        </w:rPr>
        <w:t>工作，进一步强化党建管理效能，成效显著。</w:t>
      </w:r>
    </w:p>
    <w:p w:rsidR="001269D0" w:rsidRPr="002C4B19" w:rsidRDefault="00030EA2" w:rsidP="00F9142A">
      <w:pPr>
        <w:adjustRightInd w:val="0"/>
        <w:snapToGrid w:val="0"/>
        <w:spacing w:line="500" w:lineRule="exact"/>
        <w:ind w:firstLineChars="200" w:firstLine="643"/>
        <w:rPr>
          <w:rFonts w:ascii="楷体" w:eastAsia="楷体" w:hAnsi="楷体"/>
          <w:b/>
          <w:color w:val="000000"/>
          <w:sz w:val="32"/>
          <w:szCs w:val="32"/>
        </w:rPr>
      </w:pPr>
      <w:r w:rsidRPr="002C4B19">
        <w:rPr>
          <w:rFonts w:ascii="楷体" w:eastAsia="楷体" w:hAnsi="楷体" w:hint="eastAsia"/>
          <w:b/>
          <w:color w:val="000000"/>
          <w:sz w:val="32"/>
          <w:szCs w:val="32"/>
        </w:rPr>
        <w:t>（一）加强领导班子建设</w:t>
      </w:r>
    </w:p>
    <w:p w:rsidR="002C4B19" w:rsidRDefault="00030EA2" w:rsidP="00F9142A">
      <w:pPr>
        <w:widowControl/>
        <w:adjustRightInd w:val="0"/>
        <w:snapToGrid w:val="0"/>
        <w:spacing w:line="500" w:lineRule="exact"/>
        <w:ind w:firstLineChars="200" w:firstLine="640"/>
        <w:rPr>
          <w:rFonts w:ascii="仿宋" w:eastAsia="仿宋" w:hAnsi="仿宋" w:cs="仿宋"/>
          <w:color w:val="000000"/>
          <w:kern w:val="0"/>
          <w:sz w:val="32"/>
          <w:szCs w:val="32"/>
        </w:rPr>
      </w:pPr>
      <w:r w:rsidRPr="00F06A7A">
        <w:rPr>
          <w:rFonts w:ascii="仿宋" w:eastAsia="仿宋" w:hAnsi="仿宋" w:hint="eastAsia"/>
          <w:color w:val="000000"/>
          <w:sz w:val="32"/>
          <w:szCs w:val="32"/>
        </w:rPr>
        <w:lastRenderedPageBreak/>
        <w:t>一是</w:t>
      </w:r>
      <w:r w:rsidR="00F06A7A" w:rsidRPr="00F06A7A">
        <w:rPr>
          <w:rFonts w:ascii="仿宋" w:eastAsia="仿宋" w:hAnsi="仿宋" w:hint="eastAsia"/>
          <w:color w:val="000000"/>
          <w:sz w:val="32"/>
          <w:szCs w:val="32"/>
        </w:rPr>
        <w:t>加强党总支领导班子建设，</w:t>
      </w:r>
      <w:r w:rsidR="002C4B19" w:rsidRPr="00F06A7A">
        <w:rPr>
          <w:rFonts w:ascii="仿宋" w:eastAsia="仿宋" w:hAnsi="仿宋" w:cs="Tahoma" w:hint="eastAsia"/>
          <w:bCs/>
          <w:color w:val="000000"/>
          <w:sz w:val="32"/>
          <w:szCs w:val="32"/>
        </w:rPr>
        <w:t>对</w:t>
      </w:r>
      <w:r w:rsidR="002C4B19" w:rsidRPr="00F06A7A">
        <w:rPr>
          <w:rFonts w:ascii="仿宋" w:eastAsia="仿宋" w:hAnsi="仿宋" w:hint="eastAsia"/>
          <w:color w:val="000000"/>
          <w:spacing w:val="12"/>
          <w:sz w:val="32"/>
          <w:szCs w:val="32"/>
        </w:rPr>
        <w:t>考取在职全脱产博士自动卸任2名党总支委员进行了改选，严格按照程序</w:t>
      </w:r>
      <w:r w:rsidR="002C4B19" w:rsidRPr="00F06A7A">
        <w:rPr>
          <w:rFonts w:ascii="仿宋" w:eastAsia="仿宋" w:hAnsi="仿宋" w:cs="仿宋" w:hint="eastAsia"/>
          <w:color w:val="000000"/>
          <w:kern w:val="0"/>
          <w:sz w:val="32"/>
          <w:szCs w:val="32"/>
        </w:rPr>
        <w:t>依法补选了</w:t>
      </w:r>
      <w:r w:rsidR="00F06A7A" w:rsidRPr="00F06A7A">
        <w:rPr>
          <w:rFonts w:ascii="仿宋" w:eastAsia="仿宋" w:hAnsi="仿宋" w:cs="仿宋" w:hint="eastAsia"/>
          <w:color w:val="000000"/>
          <w:sz w:val="32"/>
          <w:szCs w:val="32"/>
        </w:rPr>
        <w:t>2名</w:t>
      </w:r>
      <w:r w:rsidR="002C4B19" w:rsidRPr="00F06A7A">
        <w:rPr>
          <w:rFonts w:ascii="仿宋" w:eastAsia="仿宋" w:hAnsi="仿宋" w:cs="仿宋" w:hint="eastAsia"/>
          <w:color w:val="000000"/>
          <w:kern w:val="0"/>
          <w:sz w:val="32"/>
          <w:szCs w:val="32"/>
        </w:rPr>
        <w:t>党总支委员</w:t>
      </w:r>
      <w:r w:rsidR="00F06A7A" w:rsidRPr="00F06A7A">
        <w:rPr>
          <w:rFonts w:ascii="仿宋" w:eastAsia="仿宋" w:hAnsi="仿宋" w:cs="仿宋" w:hint="eastAsia"/>
          <w:color w:val="000000"/>
          <w:kern w:val="0"/>
          <w:sz w:val="32"/>
          <w:szCs w:val="32"/>
        </w:rPr>
        <w:t>。选举后的</w:t>
      </w:r>
      <w:r w:rsidR="002C4B19" w:rsidRPr="00F06A7A">
        <w:rPr>
          <w:rFonts w:ascii="仿宋" w:eastAsia="仿宋" w:hAnsi="仿宋" w:cs="仿宋" w:hint="eastAsia"/>
          <w:color w:val="000000"/>
          <w:kern w:val="0"/>
          <w:sz w:val="32"/>
          <w:szCs w:val="32"/>
        </w:rPr>
        <w:t>党总支</w:t>
      </w:r>
      <w:r w:rsidR="00F06A7A" w:rsidRPr="00F06A7A">
        <w:rPr>
          <w:rFonts w:ascii="仿宋" w:eastAsia="仿宋" w:hAnsi="仿宋" w:cs="仿宋" w:hint="eastAsia"/>
          <w:color w:val="000000"/>
          <w:kern w:val="0"/>
          <w:sz w:val="32"/>
          <w:szCs w:val="32"/>
        </w:rPr>
        <w:t>得到了进一步</w:t>
      </w:r>
      <w:r w:rsidR="00F06A7A" w:rsidRPr="00F06A7A">
        <w:rPr>
          <w:rFonts w:ascii="仿宋" w:eastAsia="仿宋" w:hAnsi="仿宋" w:cs="Tahoma" w:hint="eastAsia"/>
          <w:bCs/>
          <w:color w:val="000000"/>
          <w:sz w:val="32"/>
          <w:szCs w:val="32"/>
        </w:rPr>
        <w:t>完善，战斗力明显加强。</w:t>
      </w:r>
      <w:r w:rsidR="002C4B19" w:rsidRPr="00F06A7A">
        <w:rPr>
          <w:rFonts w:ascii="仿宋" w:eastAsia="仿宋" w:hAnsi="仿宋" w:cs="Tahoma" w:hint="eastAsia"/>
          <w:bCs/>
          <w:color w:val="000000"/>
          <w:sz w:val="32"/>
          <w:szCs w:val="32"/>
        </w:rPr>
        <w:t>二是</w:t>
      </w:r>
      <w:r w:rsidRPr="00F06A7A">
        <w:rPr>
          <w:rFonts w:ascii="仿宋" w:eastAsia="仿宋" w:hAnsi="仿宋" w:hint="eastAsia"/>
          <w:color w:val="000000"/>
          <w:sz w:val="32"/>
          <w:szCs w:val="32"/>
        </w:rPr>
        <w:t>认真落实党政联席会议制度，</w:t>
      </w:r>
      <w:r w:rsidR="002C4B19" w:rsidRPr="00F06A7A">
        <w:rPr>
          <w:rFonts w:ascii="仿宋" w:eastAsia="仿宋" w:hAnsi="仿宋" w:hint="eastAsia"/>
          <w:color w:val="000000"/>
          <w:sz w:val="32"/>
          <w:szCs w:val="32"/>
        </w:rPr>
        <w:t>进一步完善了决策机制，新</w:t>
      </w:r>
      <w:r w:rsidR="002C4B19">
        <w:rPr>
          <w:rFonts w:ascii="仿宋" w:eastAsia="仿宋" w:hAnsi="仿宋" w:hint="eastAsia"/>
          <w:color w:val="000000"/>
          <w:sz w:val="32"/>
          <w:szCs w:val="32"/>
        </w:rPr>
        <w:t>当选的非处级党总支委员</w:t>
      </w:r>
      <w:r w:rsidR="00F06A7A">
        <w:rPr>
          <w:rFonts w:ascii="仿宋" w:eastAsia="仿宋" w:hAnsi="仿宋" w:hint="eastAsia"/>
          <w:color w:val="000000"/>
          <w:sz w:val="32"/>
          <w:szCs w:val="32"/>
        </w:rPr>
        <w:t>依照学校党委规定</w:t>
      </w:r>
      <w:r w:rsidR="002C4B19">
        <w:rPr>
          <w:rFonts w:ascii="仿宋" w:eastAsia="仿宋" w:hAnsi="仿宋" w:hint="eastAsia"/>
          <w:color w:val="000000"/>
          <w:sz w:val="32"/>
          <w:szCs w:val="32"/>
        </w:rPr>
        <w:t>参加党政联席会，参与</w:t>
      </w:r>
      <w:r w:rsidR="00F06A7A">
        <w:rPr>
          <w:rFonts w:ascii="仿宋" w:eastAsia="仿宋" w:hAnsi="仿宋" w:hint="eastAsia"/>
          <w:color w:val="000000"/>
          <w:sz w:val="32"/>
          <w:szCs w:val="32"/>
        </w:rPr>
        <w:t>了</w:t>
      </w:r>
      <w:r w:rsidR="002C4B19">
        <w:rPr>
          <w:rFonts w:ascii="仿宋" w:eastAsia="仿宋" w:hAnsi="仿宋" w:hint="eastAsia"/>
          <w:color w:val="000000"/>
          <w:sz w:val="32"/>
          <w:szCs w:val="32"/>
        </w:rPr>
        <w:t>领导决策</w:t>
      </w:r>
      <w:r w:rsidRPr="002C4B19">
        <w:rPr>
          <w:rFonts w:ascii="仿宋" w:eastAsia="仿宋" w:hAnsi="仿宋" w:hint="eastAsia"/>
          <w:color w:val="000000"/>
          <w:sz w:val="32"/>
          <w:szCs w:val="32"/>
        </w:rPr>
        <w:t>。三是</w:t>
      </w:r>
      <w:r w:rsidR="002C4B19" w:rsidRPr="002C4B19">
        <w:rPr>
          <w:rFonts w:ascii="仿宋" w:eastAsia="仿宋" w:hAnsi="仿宋" w:hint="eastAsia"/>
          <w:color w:val="000000"/>
          <w:sz w:val="32"/>
          <w:szCs w:val="32"/>
        </w:rPr>
        <w:t>积极组织班子成员参加处级干部培训班，进行在线学习，开展继续教育，班子成员政策水平、理论素养得到了迅速提高</w:t>
      </w:r>
      <w:r w:rsidR="002C4B19">
        <w:rPr>
          <w:rFonts w:ascii="仿宋" w:eastAsia="仿宋" w:hAnsi="仿宋" w:hint="eastAsia"/>
          <w:color w:val="000000"/>
          <w:sz w:val="32"/>
          <w:szCs w:val="32"/>
        </w:rPr>
        <w:t>，</w:t>
      </w:r>
      <w:r w:rsidRPr="002C4B19">
        <w:rPr>
          <w:rFonts w:ascii="仿宋" w:eastAsia="仿宋" w:hAnsi="仿宋" w:hint="eastAsia"/>
          <w:color w:val="000000"/>
          <w:kern w:val="0"/>
          <w:sz w:val="32"/>
          <w:szCs w:val="32"/>
        </w:rPr>
        <w:t>党政领导班子的思想、组织和作风建设</w:t>
      </w:r>
      <w:r w:rsidR="002C4B19">
        <w:rPr>
          <w:rFonts w:ascii="仿宋" w:eastAsia="仿宋" w:hAnsi="仿宋" w:hint="eastAsia"/>
          <w:color w:val="000000"/>
          <w:kern w:val="0"/>
          <w:sz w:val="32"/>
          <w:szCs w:val="32"/>
        </w:rPr>
        <w:t>得到了进一步加强</w:t>
      </w:r>
      <w:r w:rsidRPr="002C4B19">
        <w:rPr>
          <w:rFonts w:ascii="仿宋" w:eastAsia="仿宋" w:hAnsi="仿宋" w:hint="eastAsia"/>
          <w:color w:val="000000"/>
          <w:sz w:val="32"/>
          <w:szCs w:val="32"/>
        </w:rPr>
        <w:t>。</w:t>
      </w:r>
    </w:p>
    <w:p w:rsidR="001269D0" w:rsidRPr="002C4B19" w:rsidRDefault="001269D0" w:rsidP="00F9142A">
      <w:pPr>
        <w:adjustRightInd w:val="0"/>
        <w:snapToGrid w:val="0"/>
        <w:spacing w:line="500" w:lineRule="exact"/>
        <w:ind w:firstLineChars="200" w:firstLine="643"/>
        <w:rPr>
          <w:rFonts w:ascii="楷体" w:eastAsia="楷体" w:hAnsi="楷体"/>
          <w:b/>
          <w:sz w:val="32"/>
          <w:szCs w:val="32"/>
        </w:rPr>
      </w:pPr>
      <w:r w:rsidRPr="002C4B19">
        <w:rPr>
          <w:rFonts w:ascii="楷体" w:eastAsia="楷体" w:hAnsi="楷体" w:hint="eastAsia"/>
          <w:b/>
          <w:sz w:val="32"/>
          <w:szCs w:val="32"/>
        </w:rPr>
        <w:t>（</w:t>
      </w:r>
      <w:r w:rsidR="002C4B19">
        <w:rPr>
          <w:rFonts w:ascii="楷体" w:eastAsia="楷体" w:hAnsi="楷体" w:hint="eastAsia"/>
          <w:b/>
          <w:sz w:val="32"/>
          <w:szCs w:val="32"/>
        </w:rPr>
        <w:t>二</w:t>
      </w:r>
      <w:r w:rsidRPr="002C4B19">
        <w:rPr>
          <w:rFonts w:ascii="楷体" w:eastAsia="楷体" w:hAnsi="楷体" w:hint="eastAsia"/>
          <w:b/>
          <w:sz w:val="32"/>
          <w:szCs w:val="32"/>
        </w:rPr>
        <w:t>）</w:t>
      </w:r>
      <w:r w:rsidR="00030EA2" w:rsidRPr="002C4B19">
        <w:rPr>
          <w:rFonts w:ascii="楷体" w:eastAsia="楷体" w:hAnsi="楷体" w:hint="eastAsia"/>
          <w:b/>
          <w:sz w:val="32"/>
          <w:szCs w:val="32"/>
        </w:rPr>
        <w:t>加强党的组织建设</w:t>
      </w:r>
    </w:p>
    <w:p w:rsidR="002C4B19" w:rsidRDefault="009A103D" w:rsidP="00F0150F">
      <w:pPr>
        <w:widowControl/>
        <w:adjustRightInd w:val="0"/>
        <w:snapToGrid w:val="0"/>
        <w:spacing w:line="500" w:lineRule="exact"/>
        <w:ind w:firstLineChars="200" w:firstLine="640"/>
        <w:rPr>
          <w:rFonts w:ascii="仿宋" w:eastAsia="仿宋" w:hAnsi="仿宋"/>
          <w:kern w:val="0"/>
          <w:sz w:val="32"/>
          <w:szCs w:val="32"/>
        </w:rPr>
      </w:pPr>
      <w:r w:rsidRPr="002C4B19">
        <w:rPr>
          <w:rFonts w:ascii="仿宋" w:eastAsia="仿宋" w:hAnsi="仿宋" w:hint="eastAsia"/>
          <w:color w:val="000000"/>
          <w:sz w:val="32"/>
          <w:szCs w:val="32"/>
        </w:rPr>
        <w:t>一是做好科级干部调整工作。</w:t>
      </w:r>
      <w:r w:rsidR="002C4B19">
        <w:rPr>
          <w:rFonts w:ascii="仿宋" w:eastAsia="仿宋" w:hAnsi="仿宋" w:cs="宋体" w:hint="eastAsia"/>
          <w:color w:val="000000"/>
          <w:kern w:val="0"/>
          <w:sz w:val="32"/>
          <w:szCs w:val="32"/>
        </w:rPr>
        <w:t>按照</w:t>
      </w:r>
      <w:r w:rsidRPr="000057D2">
        <w:rPr>
          <w:rFonts w:ascii="仿宋" w:eastAsia="仿宋" w:hAnsi="仿宋" w:cs="宋体" w:hint="eastAsia"/>
          <w:color w:val="000000"/>
          <w:kern w:val="0"/>
          <w:sz w:val="32"/>
          <w:szCs w:val="32"/>
        </w:rPr>
        <w:t>《党政领导干部选拔任用工作条例》和学校党委的有关文件提拔1名副科级业务干部和1名正科级业务干，对2名在职考取博士生脱产学习超过一年期的正科级干部按程序办理了免职手续；</w:t>
      </w:r>
      <w:r w:rsidR="002C4B19">
        <w:rPr>
          <w:rFonts w:ascii="仿宋" w:eastAsia="仿宋" w:hAnsi="仿宋" w:cs="宋体" w:hint="eastAsia"/>
          <w:color w:val="000000"/>
          <w:kern w:val="0"/>
          <w:sz w:val="32"/>
          <w:szCs w:val="32"/>
        </w:rPr>
        <w:t>二是做好</w:t>
      </w:r>
      <w:r w:rsidRPr="000057D2">
        <w:rPr>
          <w:rFonts w:ascii="仿宋" w:eastAsia="仿宋" w:hAnsi="仿宋" w:cs="宋体" w:hint="eastAsia"/>
          <w:color w:val="000000"/>
          <w:kern w:val="0"/>
          <w:sz w:val="32"/>
          <w:szCs w:val="32"/>
        </w:rPr>
        <w:t>干部培养</w:t>
      </w:r>
      <w:r w:rsidR="002C4B19">
        <w:rPr>
          <w:rFonts w:ascii="仿宋" w:eastAsia="仿宋" w:hAnsi="仿宋" w:cs="宋体" w:hint="eastAsia"/>
          <w:color w:val="000000"/>
          <w:kern w:val="0"/>
          <w:sz w:val="32"/>
          <w:szCs w:val="32"/>
        </w:rPr>
        <w:t>工作，</w:t>
      </w:r>
      <w:r w:rsidRPr="000057D2">
        <w:rPr>
          <w:rFonts w:ascii="仿宋" w:eastAsia="仿宋" w:hAnsi="仿宋" w:cs="宋体" w:hint="eastAsia"/>
          <w:color w:val="000000"/>
          <w:kern w:val="0"/>
          <w:sz w:val="32"/>
          <w:szCs w:val="32"/>
        </w:rPr>
        <w:t>举办了首届管理干部培训班，</w:t>
      </w:r>
      <w:r w:rsidR="002C4B19">
        <w:rPr>
          <w:rFonts w:ascii="仿宋" w:eastAsia="仿宋" w:hAnsi="仿宋" w:cs="宋体" w:hint="eastAsia"/>
          <w:color w:val="000000"/>
          <w:kern w:val="0"/>
          <w:sz w:val="32"/>
          <w:szCs w:val="32"/>
        </w:rPr>
        <w:t>对科级干部进行了素质拓展训练，</w:t>
      </w:r>
      <w:r w:rsidRPr="000057D2">
        <w:rPr>
          <w:rFonts w:ascii="仿宋" w:eastAsia="仿宋" w:hAnsi="仿宋" w:cs="宋体" w:hint="eastAsia"/>
          <w:color w:val="000000"/>
          <w:kern w:val="0"/>
          <w:sz w:val="32"/>
          <w:szCs w:val="32"/>
        </w:rPr>
        <w:t>强化副科以上干部的政治操守，切实提高他们的的整体素质</w:t>
      </w:r>
      <w:r w:rsidR="002C4B19">
        <w:rPr>
          <w:rFonts w:ascii="仿宋" w:eastAsia="仿宋" w:hAnsi="仿宋" w:cs="宋体" w:hint="eastAsia"/>
          <w:color w:val="000000"/>
          <w:kern w:val="0"/>
          <w:sz w:val="32"/>
          <w:szCs w:val="32"/>
        </w:rPr>
        <w:t>；</w:t>
      </w:r>
      <w:r w:rsidR="002C4B19">
        <w:rPr>
          <w:rFonts w:ascii="仿宋" w:eastAsia="仿宋" w:hAnsi="仿宋" w:hint="eastAsia"/>
          <w:kern w:val="0"/>
          <w:sz w:val="32"/>
          <w:szCs w:val="32"/>
        </w:rPr>
        <w:t>三是</w:t>
      </w:r>
      <w:r w:rsidR="002C4B19" w:rsidRPr="002C4B19">
        <w:rPr>
          <w:rFonts w:ascii="仿宋" w:eastAsia="仿宋" w:hAnsi="仿宋" w:hint="eastAsia"/>
          <w:kern w:val="0"/>
          <w:sz w:val="32"/>
          <w:szCs w:val="32"/>
        </w:rPr>
        <w:t>做好组织发展工作。年度内，举办入党积极分子培训班2期，</w:t>
      </w:r>
      <w:r w:rsidR="007E5AB4">
        <w:rPr>
          <w:rFonts w:ascii="仿宋" w:eastAsia="仿宋" w:hAnsi="仿宋" w:hint="eastAsia"/>
          <w:sz w:val="32"/>
          <w:szCs w:val="32"/>
        </w:rPr>
        <w:t>43</w:t>
      </w:r>
      <w:r w:rsidR="002C4B19" w:rsidRPr="002C4B19">
        <w:rPr>
          <w:rFonts w:ascii="仿宋" w:eastAsia="仿宋" w:hAnsi="仿宋" w:hint="eastAsia"/>
          <w:sz w:val="32"/>
          <w:szCs w:val="32"/>
        </w:rPr>
        <w:t>名优秀团员接受了培训，</w:t>
      </w:r>
      <w:r w:rsidR="002C4B19" w:rsidRPr="002C4B19">
        <w:rPr>
          <w:rFonts w:ascii="仿宋" w:eastAsia="仿宋" w:hAnsi="仿宋" w:hint="eastAsia"/>
          <w:kern w:val="0"/>
          <w:sz w:val="32"/>
          <w:szCs w:val="32"/>
        </w:rPr>
        <w:t>发展新党员1</w:t>
      </w:r>
      <w:r w:rsidR="007E5AB4">
        <w:rPr>
          <w:rFonts w:ascii="仿宋" w:eastAsia="仿宋" w:hAnsi="仿宋" w:hint="eastAsia"/>
          <w:kern w:val="0"/>
          <w:sz w:val="32"/>
          <w:szCs w:val="32"/>
        </w:rPr>
        <w:t>4</w:t>
      </w:r>
      <w:r w:rsidR="002C4B19" w:rsidRPr="002C4B19">
        <w:rPr>
          <w:rFonts w:ascii="仿宋" w:eastAsia="仿宋" w:hAnsi="仿宋" w:hint="eastAsia"/>
          <w:kern w:val="0"/>
          <w:sz w:val="32"/>
          <w:szCs w:val="32"/>
        </w:rPr>
        <w:t>名，为1</w:t>
      </w:r>
      <w:r w:rsidR="007E5AB4">
        <w:rPr>
          <w:rFonts w:ascii="仿宋" w:eastAsia="仿宋" w:hAnsi="仿宋" w:hint="eastAsia"/>
          <w:kern w:val="0"/>
          <w:sz w:val="32"/>
          <w:szCs w:val="32"/>
        </w:rPr>
        <w:t>7</w:t>
      </w:r>
      <w:r w:rsidR="002C4B19" w:rsidRPr="002C4B19">
        <w:rPr>
          <w:rFonts w:ascii="仿宋" w:eastAsia="仿宋" w:hAnsi="仿宋" w:hint="eastAsia"/>
          <w:kern w:val="0"/>
          <w:sz w:val="32"/>
          <w:szCs w:val="32"/>
        </w:rPr>
        <w:t>名预备党员办理了转正手续。</w:t>
      </w:r>
    </w:p>
    <w:p w:rsidR="002C4B19" w:rsidRPr="002C4B19" w:rsidRDefault="002C4B19" w:rsidP="00F0150F">
      <w:pPr>
        <w:widowControl/>
        <w:adjustRightInd w:val="0"/>
        <w:snapToGrid w:val="0"/>
        <w:spacing w:line="500" w:lineRule="exact"/>
        <w:ind w:firstLineChars="200" w:firstLine="643"/>
        <w:jc w:val="left"/>
        <w:rPr>
          <w:rFonts w:ascii="楷体" w:eastAsia="楷体" w:hAnsi="楷体"/>
          <w:b/>
          <w:sz w:val="32"/>
          <w:szCs w:val="32"/>
        </w:rPr>
      </w:pPr>
      <w:r w:rsidRPr="002C4B19">
        <w:rPr>
          <w:rFonts w:ascii="楷体" w:eastAsia="楷体" w:hAnsi="楷体" w:hint="eastAsia"/>
          <w:b/>
          <w:sz w:val="32"/>
          <w:szCs w:val="32"/>
        </w:rPr>
        <w:t>（三）加强党支部建设</w:t>
      </w:r>
    </w:p>
    <w:p w:rsidR="002C4B19" w:rsidRPr="004956C9" w:rsidRDefault="004A0E3E" w:rsidP="00F0150F">
      <w:pPr>
        <w:widowControl/>
        <w:adjustRightInd w:val="0"/>
        <w:snapToGrid w:val="0"/>
        <w:spacing w:line="500" w:lineRule="exact"/>
        <w:ind w:firstLineChars="200" w:firstLine="64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一是</w:t>
      </w:r>
      <w:r w:rsidR="002C4B19" w:rsidRPr="00B9501D">
        <w:rPr>
          <w:rFonts w:ascii="仿宋" w:eastAsia="仿宋" w:hAnsi="仿宋" w:cs="仿宋" w:hint="eastAsia"/>
          <w:color w:val="000000"/>
          <w:kern w:val="0"/>
          <w:sz w:val="32"/>
          <w:szCs w:val="32"/>
        </w:rPr>
        <w:t>调整了基层党支部。</w:t>
      </w:r>
      <w:r w:rsidR="002C4B19" w:rsidRPr="000057D2">
        <w:rPr>
          <w:rFonts w:ascii="仿宋" w:eastAsia="仿宋" w:hAnsi="仿宋" w:cs="仿宋" w:hint="eastAsia"/>
          <w:color w:val="000000"/>
          <w:kern w:val="0"/>
          <w:sz w:val="32"/>
          <w:szCs w:val="32"/>
        </w:rPr>
        <w:t>合并职工第一党支部、第二党支部为职工党支部；合并研究生党支部、低年级学生党支部、高年级学生党支部为学生党支部。调整后的党支部</w:t>
      </w:r>
      <w:r>
        <w:rPr>
          <w:rFonts w:ascii="仿宋" w:eastAsia="仿宋" w:hAnsi="仿宋" w:cs="仿宋" w:hint="eastAsia"/>
          <w:color w:val="000000"/>
          <w:kern w:val="0"/>
          <w:sz w:val="32"/>
          <w:szCs w:val="32"/>
        </w:rPr>
        <w:t>及时</w:t>
      </w:r>
      <w:r w:rsidR="002C4B19" w:rsidRPr="000057D2">
        <w:rPr>
          <w:rFonts w:ascii="仿宋" w:eastAsia="仿宋" w:hAnsi="仿宋" w:cs="仿宋" w:hint="eastAsia"/>
          <w:color w:val="000000"/>
          <w:kern w:val="0"/>
          <w:sz w:val="32"/>
          <w:szCs w:val="32"/>
        </w:rPr>
        <w:t>进行了党支部委员选举</w:t>
      </w:r>
      <w:r>
        <w:rPr>
          <w:rFonts w:ascii="仿宋" w:eastAsia="仿宋" w:hAnsi="仿宋" w:cs="仿宋" w:hint="eastAsia"/>
          <w:color w:val="000000"/>
          <w:kern w:val="0"/>
          <w:sz w:val="32"/>
          <w:szCs w:val="32"/>
        </w:rPr>
        <w:t>和</w:t>
      </w:r>
      <w:r w:rsidR="002C4B19" w:rsidRPr="000057D2">
        <w:rPr>
          <w:rFonts w:ascii="仿宋" w:eastAsia="仿宋" w:hAnsi="仿宋" w:cs="仿宋" w:hint="eastAsia"/>
          <w:color w:val="000000"/>
          <w:kern w:val="0"/>
          <w:sz w:val="32"/>
          <w:szCs w:val="32"/>
        </w:rPr>
        <w:t>学校党委组织部报备。两项工作程序符合规定，选举结果真实有效，无违反纪律现象。</w:t>
      </w:r>
      <w:r>
        <w:rPr>
          <w:rFonts w:ascii="仿宋" w:eastAsia="仿宋" w:hAnsi="仿宋" w:cs="仿宋" w:hint="eastAsia"/>
          <w:color w:val="000000"/>
          <w:kern w:val="0"/>
          <w:sz w:val="32"/>
          <w:szCs w:val="32"/>
        </w:rPr>
        <w:t>二是各党支部进一步强化</w:t>
      </w:r>
      <w:r w:rsidR="00030EA2" w:rsidRPr="004956C9">
        <w:rPr>
          <w:rFonts w:ascii="仿宋" w:eastAsia="仿宋" w:hAnsi="仿宋" w:cs="仿宋" w:hint="eastAsia"/>
          <w:color w:val="000000"/>
          <w:kern w:val="0"/>
          <w:sz w:val="32"/>
          <w:szCs w:val="32"/>
        </w:rPr>
        <w:t>三会一课制度</w:t>
      </w:r>
      <w:r w:rsidRPr="004956C9">
        <w:rPr>
          <w:rFonts w:ascii="仿宋" w:eastAsia="仿宋" w:hAnsi="仿宋" w:cs="仿宋" w:hint="eastAsia"/>
          <w:color w:val="000000"/>
          <w:kern w:val="0"/>
          <w:sz w:val="32"/>
          <w:szCs w:val="32"/>
        </w:rPr>
        <w:t>，</w:t>
      </w:r>
      <w:r w:rsidR="00CF10B8">
        <w:rPr>
          <w:rFonts w:ascii="仿宋" w:eastAsia="仿宋" w:hAnsi="仿宋" w:cs="仿宋" w:hint="eastAsia"/>
          <w:color w:val="000000"/>
          <w:kern w:val="0"/>
          <w:sz w:val="32"/>
          <w:szCs w:val="32"/>
        </w:rPr>
        <w:t>党员大会、支部委员会、党小组召开及时，党课</w:t>
      </w:r>
      <w:r w:rsidR="00CF10B8" w:rsidRPr="004956C9">
        <w:rPr>
          <w:rFonts w:ascii="仿宋" w:eastAsia="仿宋" w:hAnsi="仿宋" w:cs="仿宋" w:hint="eastAsia"/>
          <w:color w:val="000000"/>
          <w:kern w:val="0"/>
          <w:sz w:val="32"/>
          <w:szCs w:val="32"/>
        </w:rPr>
        <w:t>规范</w:t>
      </w:r>
      <w:r w:rsidR="00CF10B8">
        <w:rPr>
          <w:rFonts w:ascii="仿宋" w:eastAsia="仿宋" w:hAnsi="仿宋" w:cs="仿宋" w:hint="eastAsia"/>
          <w:color w:val="000000"/>
          <w:kern w:val="0"/>
          <w:sz w:val="32"/>
          <w:szCs w:val="32"/>
        </w:rPr>
        <w:t>。</w:t>
      </w:r>
      <w:r w:rsidRPr="004956C9">
        <w:rPr>
          <w:rFonts w:ascii="仿宋" w:eastAsia="仿宋" w:hAnsi="仿宋" w:cs="仿宋" w:hint="eastAsia"/>
          <w:color w:val="000000"/>
          <w:kern w:val="0"/>
          <w:sz w:val="32"/>
          <w:szCs w:val="32"/>
        </w:rPr>
        <w:t>坚持</w:t>
      </w:r>
      <w:r w:rsidR="00030EA2" w:rsidRPr="004956C9">
        <w:rPr>
          <w:rFonts w:ascii="仿宋" w:eastAsia="仿宋" w:hAnsi="仿宋" w:cs="仿宋" w:hint="eastAsia"/>
          <w:color w:val="000000"/>
          <w:kern w:val="0"/>
          <w:sz w:val="32"/>
          <w:szCs w:val="32"/>
        </w:rPr>
        <w:t>党员民主评议制度，</w:t>
      </w:r>
      <w:r w:rsidRPr="004956C9">
        <w:rPr>
          <w:rFonts w:ascii="仿宋" w:eastAsia="仿宋" w:hAnsi="仿宋" w:cs="仿宋" w:hint="eastAsia"/>
          <w:color w:val="000000"/>
          <w:kern w:val="0"/>
          <w:sz w:val="32"/>
          <w:szCs w:val="32"/>
        </w:rPr>
        <w:t>评议程序</w:t>
      </w:r>
      <w:r w:rsidR="00CF10B8">
        <w:rPr>
          <w:rFonts w:ascii="仿宋" w:eastAsia="仿宋" w:hAnsi="仿宋" w:cs="仿宋" w:hint="eastAsia"/>
          <w:color w:val="000000"/>
          <w:kern w:val="0"/>
          <w:sz w:val="32"/>
          <w:szCs w:val="32"/>
        </w:rPr>
        <w:t>严谨</w:t>
      </w:r>
      <w:r w:rsidRPr="004956C9">
        <w:rPr>
          <w:rFonts w:ascii="仿宋" w:eastAsia="仿宋" w:hAnsi="仿宋" w:cs="仿宋" w:hint="eastAsia"/>
          <w:color w:val="000000"/>
          <w:kern w:val="0"/>
          <w:sz w:val="32"/>
          <w:szCs w:val="32"/>
        </w:rPr>
        <w:t>，评议效果良好，党员干</w:t>
      </w:r>
      <w:r w:rsidRPr="004956C9">
        <w:rPr>
          <w:rFonts w:ascii="仿宋" w:eastAsia="仿宋" w:hAnsi="仿宋" w:cs="仿宋" w:hint="eastAsia"/>
          <w:color w:val="000000"/>
          <w:kern w:val="0"/>
          <w:sz w:val="32"/>
          <w:szCs w:val="32"/>
        </w:rPr>
        <w:lastRenderedPageBreak/>
        <w:t>部坦诚相待，共同提高，作风明显转变，党员队伍的凝聚力和战斗力明显增强。</w:t>
      </w:r>
      <w:r w:rsidR="002C4B19" w:rsidRPr="004956C9">
        <w:rPr>
          <w:rFonts w:ascii="仿宋" w:eastAsia="仿宋" w:hAnsi="仿宋" w:cs="仿宋" w:hint="eastAsia"/>
          <w:color w:val="000000"/>
          <w:kern w:val="0"/>
          <w:sz w:val="32"/>
          <w:szCs w:val="32"/>
        </w:rPr>
        <w:t>201</w:t>
      </w:r>
      <w:r w:rsidRPr="004956C9">
        <w:rPr>
          <w:rFonts w:ascii="仿宋" w:eastAsia="仿宋" w:hAnsi="仿宋" w:cs="仿宋" w:hint="eastAsia"/>
          <w:color w:val="000000"/>
          <w:kern w:val="0"/>
          <w:sz w:val="32"/>
          <w:szCs w:val="32"/>
        </w:rPr>
        <w:t>6</w:t>
      </w:r>
      <w:r w:rsidR="002C4B19" w:rsidRPr="004956C9">
        <w:rPr>
          <w:rFonts w:ascii="仿宋" w:eastAsia="仿宋" w:hAnsi="仿宋" w:cs="仿宋" w:hint="eastAsia"/>
          <w:color w:val="000000"/>
          <w:kern w:val="0"/>
          <w:sz w:val="32"/>
          <w:szCs w:val="32"/>
        </w:rPr>
        <w:t>年，</w:t>
      </w:r>
      <w:r w:rsidR="00DB0F74" w:rsidRPr="004956C9">
        <w:rPr>
          <w:rFonts w:ascii="仿宋" w:eastAsia="仿宋" w:hAnsi="仿宋" w:cs="仿宋" w:hint="eastAsia"/>
          <w:color w:val="000000"/>
          <w:kern w:val="0"/>
          <w:sz w:val="32"/>
          <w:szCs w:val="32"/>
        </w:rPr>
        <w:t>职工党支部被学校党委授予“先进基层党组织”荣誉称号，涌现出</w:t>
      </w:r>
      <w:r w:rsidR="002C4B19" w:rsidRPr="004956C9">
        <w:rPr>
          <w:rFonts w:ascii="仿宋" w:eastAsia="仿宋" w:hAnsi="仿宋" w:cs="仿宋" w:hint="eastAsia"/>
          <w:color w:val="000000"/>
          <w:kern w:val="0"/>
          <w:sz w:val="32"/>
          <w:szCs w:val="32"/>
        </w:rPr>
        <w:t xml:space="preserve">校级优秀共产党员2人、优秀党务工作者1人、模范教师1人。 </w:t>
      </w:r>
    </w:p>
    <w:p w:rsidR="00DF3F52" w:rsidRPr="00DF3F52" w:rsidRDefault="001269D0" w:rsidP="00F9142A">
      <w:pPr>
        <w:adjustRightInd w:val="0"/>
        <w:snapToGrid w:val="0"/>
        <w:spacing w:line="500" w:lineRule="exact"/>
        <w:ind w:firstLineChars="200" w:firstLine="643"/>
        <w:rPr>
          <w:rFonts w:ascii="楷体" w:eastAsia="楷体" w:hAnsi="楷体"/>
          <w:b/>
          <w:sz w:val="32"/>
          <w:szCs w:val="32"/>
        </w:rPr>
      </w:pPr>
      <w:r w:rsidRPr="00DF3F52">
        <w:rPr>
          <w:rFonts w:ascii="楷体" w:eastAsia="楷体" w:hAnsi="楷体" w:hint="eastAsia"/>
          <w:b/>
          <w:sz w:val="32"/>
          <w:szCs w:val="32"/>
        </w:rPr>
        <w:t>（四）</w:t>
      </w:r>
      <w:r w:rsidR="00030EA2" w:rsidRPr="00DF3F52">
        <w:rPr>
          <w:rFonts w:ascii="楷体" w:eastAsia="楷体" w:hAnsi="楷体" w:hint="eastAsia"/>
          <w:b/>
          <w:sz w:val="32"/>
          <w:szCs w:val="32"/>
        </w:rPr>
        <w:t>加强群团建设</w:t>
      </w:r>
    </w:p>
    <w:p w:rsidR="00030EA2" w:rsidRPr="002C4B19" w:rsidRDefault="00030EA2" w:rsidP="00F9142A">
      <w:pPr>
        <w:adjustRightInd w:val="0"/>
        <w:snapToGrid w:val="0"/>
        <w:spacing w:line="500" w:lineRule="exact"/>
        <w:ind w:firstLineChars="200" w:firstLine="640"/>
        <w:rPr>
          <w:rFonts w:ascii="仿宋" w:eastAsia="仿宋" w:hAnsi="仿宋"/>
          <w:sz w:val="32"/>
          <w:szCs w:val="32"/>
        </w:rPr>
      </w:pPr>
      <w:r w:rsidRPr="002C4B19">
        <w:rPr>
          <w:rFonts w:ascii="仿宋" w:eastAsia="仿宋" w:hAnsi="仿宋" w:hint="eastAsia"/>
          <w:sz w:val="32"/>
          <w:szCs w:val="32"/>
        </w:rPr>
        <w:t>一是加强对工会工作的领导，大力开展“建家”活动，</w:t>
      </w:r>
      <w:r w:rsidRPr="002C4B19">
        <w:rPr>
          <w:rFonts w:ascii="仿宋" w:eastAsia="仿宋" w:hAnsi="仿宋" w:hint="eastAsia"/>
          <w:bCs/>
          <w:sz w:val="32"/>
          <w:szCs w:val="32"/>
        </w:rPr>
        <w:t>注重教职工的维权，关心教职工的生活，建立了扶贫帮困档案，完善了住院职工、直系亲属慰问制度，开展了送温暖活动，</w:t>
      </w:r>
      <w:r w:rsidRPr="002C4B19">
        <w:rPr>
          <w:rFonts w:ascii="仿宋" w:eastAsia="仿宋" w:hAnsi="仿宋" w:hint="eastAsia"/>
          <w:sz w:val="32"/>
          <w:szCs w:val="32"/>
        </w:rPr>
        <w:t>丰富多彩的文体活动，被学校授予</w:t>
      </w:r>
      <w:r w:rsidRPr="002C4B19">
        <w:rPr>
          <w:rFonts w:ascii="仿宋" w:eastAsia="仿宋" w:hAnsi="仿宋" w:hint="eastAsia"/>
          <w:kern w:val="0"/>
          <w:sz w:val="32"/>
          <w:szCs w:val="32"/>
        </w:rPr>
        <w:t>模范小家称号；二是加强共青团工作，及时调整了团总支委员，</w:t>
      </w:r>
      <w:r w:rsidRPr="0036393D">
        <w:rPr>
          <w:rFonts w:ascii="仿宋" w:eastAsia="仿宋" w:hAnsi="仿宋" w:hint="eastAsia"/>
          <w:bCs/>
          <w:sz w:val="32"/>
          <w:szCs w:val="32"/>
        </w:rPr>
        <w:t>公开选聘了新一届学生会，进行了团学干部培训，发挥了共青团在院系建设中的生力军作用。三是加强了新时期党的统战工作，</w:t>
      </w:r>
      <w:r w:rsidR="0036393D" w:rsidRPr="0036393D">
        <w:rPr>
          <w:rFonts w:ascii="仿宋" w:eastAsia="仿宋" w:hAnsi="仿宋" w:hint="eastAsia"/>
          <w:bCs/>
          <w:sz w:val="32"/>
          <w:szCs w:val="32"/>
        </w:rPr>
        <w:t>组建了心理学系第二个同心团队，</w:t>
      </w:r>
      <w:r w:rsidR="006B2FAF" w:rsidRPr="0036393D">
        <w:rPr>
          <w:rFonts w:ascii="仿宋" w:eastAsia="仿宋" w:hAnsi="仿宋" w:hint="eastAsia"/>
          <w:bCs/>
          <w:sz w:val="32"/>
          <w:szCs w:val="32"/>
        </w:rPr>
        <w:t>开展了</w:t>
      </w:r>
      <w:r w:rsidR="0036393D" w:rsidRPr="0036393D">
        <w:rPr>
          <w:rFonts w:ascii="仿宋" w:eastAsia="仿宋" w:hAnsi="仿宋" w:hint="eastAsia"/>
          <w:bCs/>
          <w:sz w:val="32"/>
          <w:szCs w:val="32"/>
        </w:rPr>
        <w:t>民族与宗教政策宣传月活动</w:t>
      </w:r>
      <w:r w:rsidRPr="0036393D">
        <w:rPr>
          <w:rFonts w:ascii="仿宋" w:eastAsia="仿宋" w:hAnsi="仿宋" w:hint="eastAsia"/>
          <w:bCs/>
          <w:sz w:val="32"/>
          <w:szCs w:val="32"/>
        </w:rPr>
        <w:t>，</w:t>
      </w:r>
      <w:r w:rsidR="0036393D">
        <w:rPr>
          <w:rFonts w:ascii="仿宋" w:eastAsia="仿宋" w:hAnsi="仿宋" w:hint="eastAsia"/>
          <w:bCs/>
          <w:sz w:val="32"/>
          <w:szCs w:val="32"/>
        </w:rPr>
        <w:t>举办</w:t>
      </w:r>
      <w:r w:rsidRPr="0036393D">
        <w:rPr>
          <w:rFonts w:ascii="仿宋" w:eastAsia="仿宋" w:hAnsi="仿宋" w:hint="eastAsia"/>
          <w:bCs/>
          <w:sz w:val="32"/>
          <w:szCs w:val="32"/>
        </w:rPr>
        <w:t>了</w:t>
      </w:r>
      <w:r w:rsidR="0036393D" w:rsidRPr="0036393D">
        <w:rPr>
          <w:rFonts w:ascii="仿宋" w:eastAsia="仿宋" w:hAnsi="仿宋"/>
          <w:bCs/>
          <w:sz w:val="32"/>
          <w:szCs w:val="32"/>
        </w:rPr>
        <w:t>民族与宗教知识讲座</w:t>
      </w:r>
      <w:r w:rsidR="0036393D" w:rsidRPr="0036393D">
        <w:rPr>
          <w:rFonts w:ascii="仿宋" w:eastAsia="仿宋" w:hAnsi="仿宋" w:hint="eastAsia"/>
          <w:bCs/>
          <w:sz w:val="32"/>
          <w:szCs w:val="32"/>
        </w:rPr>
        <w:t>、知识竞赛、主题班会、民主党派素质拓展等</w:t>
      </w:r>
      <w:r w:rsidRPr="0036393D">
        <w:rPr>
          <w:rFonts w:ascii="仿宋" w:eastAsia="仿宋" w:hAnsi="仿宋" w:hint="eastAsia"/>
          <w:bCs/>
          <w:sz w:val="32"/>
          <w:szCs w:val="32"/>
        </w:rPr>
        <w:t>丰富多彩的统战活动</w:t>
      </w:r>
      <w:r w:rsidRPr="002C4B19">
        <w:rPr>
          <w:rFonts w:ascii="仿宋" w:eastAsia="仿宋" w:hAnsi="仿宋" w:hint="eastAsia"/>
          <w:kern w:val="0"/>
          <w:sz w:val="32"/>
          <w:szCs w:val="32"/>
        </w:rPr>
        <w:t>。</w:t>
      </w:r>
    </w:p>
    <w:p w:rsidR="00030EA2" w:rsidRPr="00DF3F52" w:rsidRDefault="00030EA2" w:rsidP="00F9142A">
      <w:pPr>
        <w:autoSpaceDE w:val="0"/>
        <w:autoSpaceDN w:val="0"/>
        <w:adjustRightInd w:val="0"/>
        <w:snapToGrid w:val="0"/>
        <w:spacing w:line="500" w:lineRule="exact"/>
        <w:ind w:firstLineChars="200" w:firstLine="643"/>
        <w:jc w:val="left"/>
        <w:rPr>
          <w:rFonts w:ascii="楷体" w:eastAsia="楷体" w:hAnsi="楷体"/>
          <w:b/>
          <w:bCs/>
          <w:color w:val="000000"/>
          <w:sz w:val="32"/>
          <w:szCs w:val="32"/>
          <w:lang w:val="zh-CN"/>
        </w:rPr>
      </w:pPr>
      <w:r w:rsidRPr="00DF3F52">
        <w:rPr>
          <w:rFonts w:ascii="楷体" w:eastAsia="楷体" w:hAnsi="楷体" w:hint="eastAsia"/>
          <w:b/>
          <w:color w:val="000000"/>
          <w:sz w:val="32"/>
          <w:szCs w:val="32"/>
        </w:rPr>
        <w:t>（</w:t>
      </w:r>
      <w:r w:rsidR="006B2FAF" w:rsidRPr="00DF3F52">
        <w:rPr>
          <w:rFonts w:ascii="楷体" w:eastAsia="楷体" w:hAnsi="楷体" w:hint="eastAsia"/>
          <w:b/>
          <w:color w:val="000000"/>
          <w:sz w:val="32"/>
          <w:szCs w:val="32"/>
        </w:rPr>
        <w:t>五</w:t>
      </w:r>
      <w:r w:rsidRPr="00DF3F52">
        <w:rPr>
          <w:rFonts w:ascii="楷体" w:eastAsia="楷体" w:hAnsi="楷体" w:hint="eastAsia"/>
          <w:b/>
          <w:color w:val="000000"/>
          <w:sz w:val="32"/>
          <w:szCs w:val="32"/>
        </w:rPr>
        <w:t>）</w:t>
      </w:r>
      <w:r w:rsidR="001269D0" w:rsidRPr="00DF3F52">
        <w:rPr>
          <w:rFonts w:ascii="楷体" w:eastAsia="楷体" w:hAnsi="楷体" w:hint="eastAsia"/>
          <w:b/>
          <w:color w:val="000000"/>
          <w:sz w:val="32"/>
          <w:szCs w:val="32"/>
        </w:rPr>
        <w:t>加强</w:t>
      </w:r>
      <w:r w:rsidRPr="00DF3F52">
        <w:rPr>
          <w:rFonts w:ascii="楷体" w:eastAsia="楷体" w:hAnsi="楷体" w:hint="eastAsia"/>
          <w:b/>
          <w:bCs/>
          <w:color w:val="000000"/>
          <w:sz w:val="32"/>
          <w:szCs w:val="32"/>
          <w:lang w:val="zh-CN"/>
        </w:rPr>
        <w:t>精神文明建设</w:t>
      </w:r>
    </w:p>
    <w:p w:rsidR="00030EA2" w:rsidRPr="006B2FAF" w:rsidRDefault="001269D0" w:rsidP="00F9142A">
      <w:pPr>
        <w:adjustRightInd w:val="0"/>
        <w:snapToGrid w:val="0"/>
        <w:spacing w:line="500" w:lineRule="exact"/>
        <w:ind w:firstLineChars="200" w:firstLine="640"/>
        <w:rPr>
          <w:rFonts w:ascii="仿宋" w:eastAsia="仿宋" w:hAnsi="仿宋" w:cs="仿宋_GB2312"/>
          <w:sz w:val="32"/>
          <w:szCs w:val="32"/>
        </w:rPr>
      </w:pPr>
      <w:r w:rsidRPr="006B2FAF">
        <w:rPr>
          <w:rFonts w:ascii="仿宋" w:eastAsia="仿宋" w:hAnsi="仿宋" w:cs="Arial" w:hint="eastAsia"/>
          <w:color w:val="000000"/>
          <w:sz w:val="32"/>
          <w:szCs w:val="32"/>
          <w:shd w:val="clear" w:color="auto" w:fill="FFFFFF"/>
        </w:rPr>
        <w:t>一是</w:t>
      </w:r>
      <w:r w:rsidR="00030EA2" w:rsidRPr="006B2FAF">
        <w:rPr>
          <w:rFonts w:ascii="仿宋" w:eastAsia="仿宋" w:hAnsi="仿宋" w:cs="Arial" w:hint="eastAsia"/>
          <w:color w:val="000000"/>
          <w:sz w:val="32"/>
          <w:szCs w:val="32"/>
          <w:shd w:val="clear" w:color="auto" w:fill="FFFFFF"/>
        </w:rPr>
        <w:t>深入开展核心价值观教育。</w:t>
      </w:r>
      <w:r w:rsidR="00030EA2" w:rsidRPr="006B2FAF">
        <w:rPr>
          <w:rFonts w:ascii="仿宋" w:eastAsia="仿宋" w:hAnsi="仿宋" w:cs="仿宋_GB2312" w:hint="eastAsia"/>
          <w:sz w:val="32"/>
          <w:szCs w:val="32"/>
        </w:rPr>
        <w:t>先后</w:t>
      </w:r>
      <w:r w:rsidR="00030EA2" w:rsidRPr="006B2FAF">
        <w:rPr>
          <w:rFonts w:ascii="仿宋" w:eastAsia="仿宋" w:hAnsi="仿宋" w:cs="Arial" w:hint="eastAsia"/>
          <w:color w:val="000000"/>
          <w:sz w:val="32"/>
          <w:szCs w:val="32"/>
          <w:shd w:val="clear" w:color="auto" w:fill="FFFFFF"/>
        </w:rPr>
        <w:t>组织师生</w:t>
      </w:r>
      <w:r w:rsidR="00030EA2" w:rsidRPr="006B2FAF">
        <w:rPr>
          <w:rFonts w:ascii="仿宋" w:eastAsia="仿宋" w:hAnsi="仿宋" w:hint="eastAsia"/>
          <w:sz w:val="32"/>
          <w:szCs w:val="32"/>
        </w:rPr>
        <w:t>开展“爱党、爱国、爱校”活动</w:t>
      </w:r>
      <w:r w:rsidR="00030EA2" w:rsidRPr="006B2FAF">
        <w:rPr>
          <w:rFonts w:ascii="仿宋" w:eastAsia="仿宋" w:hAnsi="仿宋" w:cs="仿宋_GB2312" w:hint="eastAsia"/>
          <w:sz w:val="32"/>
          <w:szCs w:val="32"/>
        </w:rPr>
        <w:t>20</w:t>
      </w:r>
      <w:r w:rsidR="006B2FAF" w:rsidRPr="006B2FAF">
        <w:rPr>
          <w:rFonts w:ascii="仿宋" w:eastAsia="仿宋" w:hAnsi="仿宋" w:cs="仿宋_GB2312" w:hint="eastAsia"/>
          <w:sz w:val="32"/>
          <w:szCs w:val="32"/>
        </w:rPr>
        <w:t>余</w:t>
      </w:r>
      <w:r w:rsidR="00030EA2" w:rsidRPr="006B2FAF">
        <w:rPr>
          <w:rFonts w:ascii="仿宋" w:eastAsia="仿宋" w:hAnsi="仿宋" w:cs="仿宋_GB2312" w:hint="eastAsia"/>
          <w:sz w:val="32"/>
          <w:szCs w:val="32"/>
        </w:rPr>
        <w:t>次</w:t>
      </w:r>
      <w:r w:rsidR="006B2FAF" w:rsidRPr="006B2FAF">
        <w:rPr>
          <w:rFonts w:ascii="仿宋" w:eastAsia="仿宋" w:hAnsi="仿宋" w:cs="仿宋_GB2312" w:hint="eastAsia"/>
          <w:sz w:val="32"/>
          <w:szCs w:val="32"/>
        </w:rPr>
        <w:t>。</w:t>
      </w:r>
      <w:r w:rsidR="00030EA2" w:rsidRPr="006B2FAF">
        <w:rPr>
          <w:rFonts w:ascii="仿宋" w:eastAsia="仿宋" w:hAnsi="仿宋" w:hint="eastAsia"/>
          <w:sz w:val="32"/>
          <w:szCs w:val="32"/>
        </w:rPr>
        <w:t>开展诚信考试、</w:t>
      </w:r>
      <w:r w:rsidR="00030EA2" w:rsidRPr="006B2FAF">
        <w:rPr>
          <w:rFonts w:ascii="仿宋" w:eastAsia="仿宋" w:hAnsi="仿宋" w:cs="仿宋_GB2312" w:hint="eastAsia"/>
          <w:sz w:val="32"/>
          <w:szCs w:val="32"/>
        </w:rPr>
        <w:t>毕业生文明离校、诚信贷款助学等</w:t>
      </w:r>
      <w:r w:rsidR="006B2FAF" w:rsidRPr="006B2FAF">
        <w:rPr>
          <w:rFonts w:ascii="仿宋" w:eastAsia="仿宋" w:hAnsi="仿宋" w:hint="eastAsia"/>
          <w:sz w:val="32"/>
          <w:szCs w:val="32"/>
        </w:rPr>
        <w:t>诚信</w:t>
      </w:r>
      <w:r w:rsidR="00030EA2" w:rsidRPr="006B2FAF">
        <w:rPr>
          <w:rFonts w:ascii="仿宋" w:eastAsia="仿宋" w:hAnsi="仿宋" w:cs="仿宋_GB2312" w:hint="eastAsia"/>
          <w:sz w:val="32"/>
          <w:szCs w:val="32"/>
        </w:rPr>
        <w:t>宣</w:t>
      </w:r>
      <w:r w:rsidR="00030EA2" w:rsidRPr="006B2FAF">
        <w:rPr>
          <w:rFonts w:ascii="仿宋" w:eastAsia="仿宋" w:hAnsi="仿宋" w:hint="eastAsia"/>
          <w:sz w:val="32"/>
          <w:szCs w:val="32"/>
        </w:rPr>
        <w:t>教活动</w:t>
      </w:r>
      <w:r w:rsidR="006B2FAF" w:rsidRPr="006B2FAF">
        <w:rPr>
          <w:rFonts w:ascii="仿宋" w:eastAsia="仿宋" w:hAnsi="仿宋" w:hint="eastAsia"/>
          <w:sz w:val="32"/>
          <w:szCs w:val="32"/>
        </w:rPr>
        <w:t>10余次</w:t>
      </w:r>
      <w:r w:rsidR="00030EA2" w:rsidRPr="006B2FAF">
        <w:rPr>
          <w:rFonts w:ascii="仿宋" w:eastAsia="仿宋" w:hAnsi="仿宋" w:hint="eastAsia"/>
          <w:sz w:val="32"/>
          <w:szCs w:val="32"/>
        </w:rPr>
        <w:t>。学生贷款违约率为零，考试违纪现象明显减少。</w:t>
      </w:r>
      <w:r w:rsidR="006B2FAF" w:rsidRPr="006B2FAF">
        <w:rPr>
          <w:rFonts w:ascii="仿宋" w:eastAsia="仿宋" w:hAnsi="仿宋" w:hint="eastAsia"/>
          <w:sz w:val="32"/>
          <w:szCs w:val="32"/>
        </w:rPr>
        <w:t>二是</w:t>
      </w:r>
      <w:r w:rsidR="00030EA2" w:rsidRPr="006B2FAF">
        <w:rPr>
          <w:rFonts w:ascii="仿宋" w:eastAsia="仿宋" w:hAnsi="仿宋" w:hint="eastAsia"/>
          <w:sz w:val="32"/>
          <w:szCs w:val="32"/>
        </w:rPr>
        <w:t>切实做好安全稳定工作。</w:t>
      </w:r>
      <w:r w:rsidR="006B2FAF" w:rsidRPr="006B2FAF">
        <w:rPr>
          <w:rFonts w:ascii="仿宋" w:eastAsia="仿宋" w:hAnsi="仿宋" w:hint="eastAsia"/>
          <w:sz w:val="32"/>
          <w:szCs w:val="32"/>
        </w:rPr>
        <w:t>进一步</w:t>
      </w:r>
      <w:r w:rsidR="00030EA2" w:rsidRPr="006B2FAF">
        <w:rPr>
          <w:rFonts w:ascii="仿宋" w:eastAsia="仿宋" w:hAnsi="仿宋" w:hint="eastAsia"/>
          <w:sz w:val="32"/>
          <w:szCs w:val="32"/>
        </w:rPr>
        <w:t>加大“六五”普法宣传力度，</w:t>
      </w:r>
      <w:r w:rsidR="006B2FAF" w:rsidRPr="006B2FAF">
        <w:rPr>
          <w:rFonts w:ascii="仿宋" w:eastAsia="仿宋" w:hAnsi="仿宋" w:hint="eastAsia"/>
          <w:sz w:val="32"/>
          <w:szCs w:val="32"/>
        </w:rPr>
        <w:t>切实加强纪律教育，积极做好安全防范工作。</w:t>
      </w:r>
      <w:r w:rsidR="00030EA2" w:rsidRPr="006B2FAF">
        <w:rPr>
          <w:rFonts w:ascii="仿宋" w:eastAsia="仿宋" w:hAnsi="仿宋" w:hint="eastAsia"/>
          <w:sz w:val="32"/>
          <w:szCs w:val="32"/>
        </w:rPr>
        <w:t>教职工思想稳定，能够模范遵守劳动纪律，</w:t>
      </w:r>
      <w:r w:rsidR="006B2FAF" w:rsidRPr="006B2FAF">
        <w:rPr>
          <w:rFonts w:ascii="仿宋" w:eastAsia="仿宋" w:hAnsi="仿宋" w:hint="eastAsia"/>
          <w:sz w:val="32"/>
          <w:szCs w:val="32"/>
        </w:rPr>
        <w:t>全年师生无刑事、治安案件发生。三是</w:t>
      </w:r>
      <w:r w:rsidR="00030EA2" w:rsidRPr="006B2FAF">
        <w:rPr>
          <w:rFonts w:ascii="仿宋" w:eastAsia="仿宋" w:hAnsi="仿宋" w:cs="Arial" w:hint="eastAsia"/>
          <w:color w:val="000000"/>
          <w:sz w:val="32"/>
          <w:szCs w:val="32"/>
          <w:shd w:val="clear" w:color="auto" w:fill="FFFFFF"/>
        </w:rPr>
        <w:t>积极开展志愿服务</w:t>
      </w:r>
      <w:r w:rsidR="00030EA2" w:rsidRPr="006B2FAF">
        <w:rPr>
          <w:rFonts w:ascii="仿宋" w:eastAsia="仿宋" w:hAnsi="仿宋" w:cs="仿宋_GB2312" w:hint="eastAsia"/>
          <w:sz w:val="32"/>
          <w:szCs w:val="32"/>
        </w:rPr>
        <w:t>活动。</w:t>
      </w:r>
      <w:r w:rsidR="006B2FAF" w:rsidRPr="006B2FAF">
        <w:rPr>
          <w:rFonts w:ascii="仿宋" w:eastAsia="仿宋" w:hAnsi="仿宋" w:cs="仿宋_GB2312" w:hint="eastAsia"/>
          <w:sz w:val="32"/>
          <w:szCs w:val="32"/>
        </w:rPr>
        <w:t>组织学生</w:t>
      </w:r>
      <w:r w:rsidR="00030EA2" w:rsidRPr="006B2FAF">
        <w:rPr>
          <w:rFonts w:ascii="仿宋" w:eastAsia="仿宋" w:hAnsi="仿宋" w:cs="仿宋_GB2312" w:hint="eastAsia"/>
          <w:sz w:val="32"/>
          <w:szCs w:val="32"/>
        </w:rPr>
        <w:t>累计</w:t>
      </w:r>
      <w:r w:rsidR="006B2FAF" w:rsidRPr="006B2FAF">
        <w:rPr>
          <w:rFonts w:ascii="仿宋" w:eastAsia="仿宋" w:hAnsi="仿宋" w:cs="仿宋_GB2312" w:hint="eastAsia"/>
          <w:sz w:val="32"/>
          <w:szCs w:val="32"/>
        </w:rPr>
        <w:t>6</w:t>
      </w:r>
      <w:r w:rsidR="00030EA2" w:rsidRPr="006B2FAF">
        <w:rPr>
          <w:rFonts w:ascii="仿宋" w:eastAsia="仿宋" w:hAnsi="仿宋" w:cs="仿宋_GB2312" w:hint="eastAsia"/>
          <w:sz w:val="32"/>
          <w:szCs w:val="32"/>
        </w:rPr>
        <w:t>次深入监狱、学校、福利院等社会机构组织开展心理健康志愿服务活动，受到</w:t>
      </w:r>
      <w:r w:rsidR="006B2FAF" w:rsidRPr="006B2FAF">
        <w:rPr>
          <w:rFonts w:ascii="仿宋" w:eastAsia="仿宋" w:hAnsi="仿宋" w:cs="仿宋_GB2312" w:hint="eastAsia"/>
          <w:sz w:val="32"/>
          <w:szCs w:val="32"/>
        </w:rPr>
        <w:t>多</w:t>
      </w:r>
      <w:r w:rsidR="00030EA2" w:rsidRPr="006B2FAF">
        <w:rPr>
          <w:rFonts w:ascii="仿宋" w:eastAsia="仿宋" w:hAnsi="仿宋" w:cs="仿宋_GB2312" w:hint="eastAsia"/>
          <w:sz w:val="32"/>
          <w:szCs w:val="32"/>
        </w:rPr>
        <w:t>家媒体的报道；</w:t>
      </w:r>
      <w:r w:rsidR="00030EA2" w:rsidRPr="006B2FAF">
        <w:rPr>
          <w:rFonts w:ascii="仿宋" w:eastAsia="仿宋" w:hAnsi="仿宋" w:cs="Arial" w:hint="eastAsia"/>
          <w:color w:val="000000"/>
          <w:sz w:val="32"/>
          <w:szCs w:val="32"/>
          <w:shd w:val="clear" w:color="auto" w:fill="FFFFFF"/>
        </w:rPr>
        <w:t>积极承办</w:t>
      </w:r>
      <w:r w:rsidR="006B2FAF" w:rsidRPr="006B2FAF">
        <w:rPr>
          <w:rFonts w:ascii="仿宋" w:eastAsia="仿宋" w:hAnsi="仿宋" w:cs="Arial" w:hint="eastAsia"/>
          <w:color w:val="000000"/>
          <w:sz w:val="32"/>
          <w:szCs w:val="32"/>
          <w:shd w:val="clear" w:color="auto" w:fill="FFFFFF"/>
        </w:rPr>
        <w:t>了第23期</w:t>
      </w:r>
      <w:r w:rsidR="00030EA2" w:rsidRPr="006B2FAF">
        <w:rPr>
          <w:rFonts w:ascii="仿宋" w:eastAsia="仿宋" w:hAnsi="仿宋" w:cs="Arial" w:hint="eastAsia"/>
          <w:color w:val="000000"/>
          <w:sz w:val="32"/>
          <w:szCs w:val="32"/>
          <w:shd w:val="clear" w:color="auto" w:fill="FFFFFF"/>
        </w:rPr>
        <w:t>“道德讲堂”，圆满完成学校文明委交办的学校公益、文艺活动等指令性任务，并取得了优异成绩，多次受到市、校的表彰。</w:t>
      </w:r>
    </w:p>
    <w:p w:rsidR="009D18CC" w:rsidRDefault="00030EA2" w:rsidP="00F9142A">
      <w:pPr>
        <w:adjustRightInd w:val="0"/>
        <w:snapToGrid w:val="0"/>
        <w:spacing w:line="500" w:lineRule="exact"/>
        <w:ind w:firstLineChars="200" w:firstLine="640"/>
        <w:rPr>
          <w:rFonts w:ascii="黑体" w:eastAsia="黑体" w:hAnsi="黑体"/>
          <w:color w:val="000000"/>
          <w:sz w:val="32"/>
          <w:szCs w:val="32"/>
        </w:rPr>
      </w:pPr>
      <w:r w:rsidRPr="00F33F67">
        <w:rPr>
          <w:rFonts w:ascii="黑体" w:eastAsia="黑体" w:hAnsi="黑体" w:hint="eastAsia"/>
          <w:color w:val="000000"/>
          <w:sz w:val="32"/>
          <w:szCs w:val="32"/>
        </w:rPr>
        <w:t>三、</w:t>
      </w:r>
      <w:r w:rsidR="009D18CC">
        <w:rPr>
          <w:rFonts w:ascii="黑体" w:eastAsia="黑体" w:hAnsi="黑体" w:hint="eastAsia"/>
          <w:color w:val="000000"/>
          <w:sz w:val="32"/>
          <w:szCs w:val="32"/>
        </w:rPr>
        <w:t>履行</w:t>
      </w:r>
      <w:r w:rsidR="0092617C">
        <w:rPr>
          <w:rFonts w:ascii="黑体" w:eastAsia="黑体" w:hAnsi="黑体" w:hint="eastAsia"/>
          <w:color w:val="000000"/>
          <w:sz w:val="32"/>
          <w:szCs w:val="32"/>
        </w:rPr>
        <w:t>书记</w:t>
      </w:r>
      <w:r w:rsidR="009D18CC">
        <w:rPr>
          <w:rFonts w:ascii="黑体" w:eastAsia="黑体" w:hAnsi="黑体" w:hint="eastAsia"/>
          <w:color w:val="000000"/>
          <w:sz w:val="32"/>
          <w:szCs w:val="32"/>
        </w:rPr>
        <w:t>主体责任，</w:t>
      </w:r>
      <w:r w:rsidR="002C4B19">
        <w:rPr>
          <w:rFonts w:ascii="黑体" w:eastAsia="黑体" w:hAnsi="黑体" w:hint="eastAsia"/>
          <w:color w:val="000000"/>
          <w:sz w:val="32"/>
          <w:szCs w:val="32"/>
        </w:rPr>
        <w:t>扎实推进</w:t>
      </w:r>
      <w:r w:rsidR="009D18CC">
        <w:rPr>
          <w:rFonts w:ascii="黑体" w:eastAsia="黑体" w:hAnsi="黑体" w:hint="eastAsia"/>
          <w:color w:val="000000"/>
          <w:sz w:val="32"/>
          <w:szCs w:val="32"/>
        </w:rPr>
        <w:t>全面从严治党</w:t>
      </w:r>
    </w:p>
    <w:p w:rsidR="009A103D" w:rsidRDefault="00A20D72" w:rsidP="00F9142A">
      <w:pPr>
        <w:adjustRightInd w:val="0"/>
        <w:snapToGrid w:val="0"/>
        <w:spacing w:line="5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lastRenderedPageBreak/>
        <w:t>2016年，本人带领党总支班子成员，</w:t>
      </w:r>
      <w:r w:rsidR="009A103D" w:rsidRPr="009C2AD2">
        <w:rPr>
          <w:rFonts w:ascii="仿宋" w:eastAsia="仿宋" w:hAnsi="仿宋" w:hint="eastAsia"/>
          <w:color w:val="000000"/>
          <w:sz w:val="32"/>
          <w:szCs w:val="32"/>
        </w:rPr>
        <w:t>以深化专项治理</w:t>
      </w:r>
      <w:r w:rsidR="009A103D">
        <w:rPr>
          <w:rFonts w:ascii="仿宋" w:eastAsia="仿宋" w:hAnsi="仿宋" w:hint="eastAsia"/>
          <w:color w:val="000000"/>
          <w:sz w:val="32"/>
          <w:szCs w:val="32"/>
        </w:rPr>
        <w:t>为</w:t>
      </w:r>
      <w:r w:rsidR="009A103D" w:rsidRPr="009C2AD2">
        <w:rPr>
          <w:rFonts w:ascii="仿宋" w:eastAsia="仿宋" w:hAnsi="仿宋" w:hint="eastAsia"/>
          <w:color w:val="000000"/>
          <w:sz w:val="32"/>
          <w:szCs w:val="32"/>
        </w:rPr>
        <w:t>手段，以健全制度完善机制为目标，不断推进专项治理工作的常态化长效化</w:t>
      </w:r>
      <w:r w:rsidR="009A103D">
        <w:rPr>
          <w:rFonts w:ascii="仿宋" w:eastAsia="仿宋" w:hAnsi="仿宋" w:hint="eastAsia"/>
          <w:color w:val="000000"/>
          <w:sz w:val="32"/>
          <w:szCs w:val="32"/>
        </w:rPr>
        <w:t>，努力</w:t>
      </w:r>
      <w:r w:rsidR="009A103D" w:rsidRPr="009C2AD2">
        <w:rPr>
          <w:rFonts w:ascii="仿宋" w:eastAsia="仿宋" w:hAnsi="仿宋" w:hint="eastAsia"/>
          <w:color w:val="000000"/>
          <w:sz w:val="32"/>
          <w:szCs w:val="32"/>
        </w:rPr>
        <w:t>推动管党治党主体责任</w:t>
      </w:r>
      <w:r w:rsidR="009A103D">
        <w:rPr>
          <w:rFonts w:ascii="仿宋" w:eastAsia="仿宋" w:hAnsi="仿宋" w:hint="eastAsia"/>
          <w:color w:val="000000"/>
          <w:sz w:val="32"/>
          <w:szCs w:val="32"/>
        </w:rPr>
        <w:t>的</w:t>
      </w:r>
      <w:r w:rsidR="009A103D" w:rsidRPr="009C2AD2">
        <w:rPr>
          <w:rFonts w:ascii="仿宋" w:eastAsia="仿宋" w:hAnsi="仿宋" w:hint="eastAsia"/>
          <w:color w:val="000000"/>
          <w:sz w:val="32"/>
          <w:szCs w:val="32"/>
        </w:rPr>
        <w:t>全面落实。</w:t>
      </w:r>
    </w:p>
    <w:p w:rsidR="004F3265" w:rsidRPr="00B9501D" w:rsidRDefault="004F3265" w:rsidP="00F9142A">
      <w:pPr>
        <w:adjustRightInd w:val="0"/>
        <w:snapToGrid w:val="0"/>
        <w:spacing w:line="500" w:lineRule="exact"/>
        <w:ind w:firstLineChars="200" w:firstLine="643"/>
        <w:rPr>
          <w:rFonts w:ascii="楷体" w:eastAsia="楷体" w:hAnsi="楷体" w:cs="宋体"/>
          <w:b/>
          <w:color w:val="000000"/>
          <w:kern w:val="0"/>
          <w:sz w:val="32"/>
          <w:szCs w:val="32"/>
        </w:rPr>
      </w:pPr>
      <w:r w:rsidRPr="00B9501D">
        <w:rPr>
          <w:rFonts w:ascii="楷体" w:eastAsia="楷体" w:hAnsi="楷体" w:cs="宋体" w:hint="eastAsia"/>
          <w:b/>
          <w:color w:val="000000"/>
          <w:kern w:val="0"/>
          <w:sz w:val="32"/>
          <w:szCs w:val="32"/>
        </w:rPr>
        <w:t>（</w:t>
      </w:r>
      <w:r>
        <w:rPr>
          <w:rFonts w:ascii="楷体" w:eastAsia="楷体" w:hAnsi="楷体" w:cs="宋体" w:hint="eastAsia"/>
          <w:b/>
          <w:color w:val="000000"/>
          <w:kern w:val="0"/>
          <w:sz w:val="32"/>
          <w:szCs w:val="32"/>
        </w:rPr>
        <w:t>一</w:t>
      </w:r>
      <w:r w:rsidRPr="00B9501D">
        <w:rPr>
          <w:rFonts w:ascii="楷体" w:eastAsia="楷体" w:hAnsi="楷体" w:cs="宋体" w:hint="eastAsia"/>
          <w:b/>
          <w:color w:val="000000"/>
          <w:kern w:val="0"/>
          <w:sz w:val="32"/>
          <w:szCs w:val="32"/>
        </w:rPr>
        <w:t>）</w:t>
      </w:r>
      <w:r>
        <w:rPr>
          <w:rFonts w:ascii="楷体" w:eastAsia="楷体" w:hAnsi="楷体" w:cs="宋体" w:hint="eastAsia"/>
          <w:b/>
          <w:color w:val="000000"/>
          <w:kern w:val="0"/>
          <w:sz w:val="32"/>
          <w:szCs w:val="32"/>
        </w:rPr>
        <w:t>从严</w:t>
      </w:r>
      <w:r w:rsidRPr="00B9501D">
        <w:rPr>
          <w:rFonts w:ascii="楷体" w:eastAsia="楷体" w:hAnsi="楷体" w:cs="宋体" w:hint="eastAsia"/>
          <w:b/>
          <w:color w:val="000000"/>
          <w:kern w:val="0"/>
          <w:sz w:val="32"/>
          <w:szCs w:val="32"/>
        </w:rPr>
        <w:t>党性党风廉政教育</w:t>
      </w:r>
    </w:p>
    <w:p w:rsidR="004F3265" w:rsidRPr="000057D2" w:rsidRDefault="004F3265" w:rsidP="00F9142A">
      <w:pPr>
        <w:adjustRightInd w:val="0"/>
        <w:snapToGrid w:val="0"/>
        <w:spacing w:line="500" w:lineRule="exact"/>
        <w:ind w:firstLineChars="200" w:firstLine="640"/>
        <w:rPr>
          <w:rFonts w:ascii="仿宋" w:eastAsia="仿宋" w:hAnsi="仿宋" w:cs="宋体"/>
          <w:color w:val="000000"/>
          <w:kern w:val="0"/>
          <w:sz w:val="32"/>
          <w:szCs w:val="32"/>
        </w:rPr>
      </w:pPr>
      <w:r w:rsidRPr="000057D2">
        <w:rPr>
          <w:rFonts w:ascii="仿宋" w:eastAsia="仿宋" w:hAnsi="仿宋" w:cs="宋体" w:hint="eastAsia"/>
          <w:color w:val="000000"/>
          <w:kern w:val="0"/>
          <w:sz w:val="32"/>
          <w:szCs w:val="32"/>
        </w:rPr>
        <w:t>一是认真</w:t>
      </w:r>
      <w:r>
        <w:rPr>
          <w:rFonts w:ascii="仿宋" w:eastAsia="仿宋" w:hAnsi="仿宋" w:cs="宋体" w:hint="eastAsia"/>
          <w:color w:val="000000"/>
          <w:kern w:val="0"/>
          <w:sz w:val="32"/>
          <w:szCs w:val="32"/>
        </w:rPr>
        <w:t>组织</w:t>
      </w:r>
      <w:r w:rsidRPr="000057D2">
        <w:rPr>
          <w:rFonts w:ascii="仿宋" w:eastAsia="仿宋" w:hAnsi="仿宋" w:cs="宋体" w:hint="eastAsia"/>
          <w:color w:val="000000"/>
          <w:kern w:val="0"/>
          <w:sz w:val="32"/>
          <w:szCs w:val="32"/>
        </w:rPr>
        <w:t>学习学校党委《建立健全惩治和预防腐败体系实施意见》，</w:t>
      </w:r>
      <w:r>
        <w:rPr>
          <w:rFonts w:ascii="仿宋" w:eastAsia="仿宋" w:hAnsi="仿宋" w:cs="宋体" w:hint="eastAsia"/>
          <w:color w:val="000000"/>
          <w:kern w:val="0"/>
          <w:sz w:val="32"/>
          <w:szCs w:val="32"/>
        </w:rPr>
        <w:t>切实</w:t>
      </w:r>
      <w:r w:rsidRPr="000057D2">
        <w:rPr>
          <w:rFonts w:ascii="仿宋" w:eastAsia="仿宋" w:hAnsi="仿宋" w:cs="宋体" w:hint="eastAsia"/>
          <w:color w:val="000000"/>
          <w:kern w:val="0"/>
          <w:sz w:val="32"/>
          <w:szCs w:val="32"/>
        </w:rPr>
        <w:t>加强</w:t>
      </w:r>
      <w:r>
        <w:rPr>
          <w:rFonts w:ascii="仿宋" w:eastAsia="仿宋" w:hAnsi="仿宋" w:cs="宋体" w:hint="eastAsia"/>
          <w:color w:val="000000"/>
          <w:kern w:val="0"/>
          <w:sz w:val="32"/>
          <w:szCs w:val="32"/>
        </w:rPr>
        <w:t>院系</w:t>
      </w:r>
      <w:r w:rsidRPr="000057D2">
        <w:rPr>
          <w:rFonts w:ascii="仿宋" w:eastAsia="仿宋" w:hAnsi="仿宋" w:cs="宋体" w:hint="eastAsia"/>
          <w:color w:val="000000"/>
          <w:kern w:val="0"/>
          <w:sz w:val="32"/>
          <w:szCs w:val="32"/>
        </w:rPr>
        <w:t>党风廉政建设和反腐败工作的组织领导，进一步完善反腐倡廉体制机制建设，严格执行党风廉政建设责任制，系党总支书记、主任分别与学校领导、系班子成员签订了党风廉政建设责任书，切实抓好了反腐倡廉各项工作的落实。二是深入开展党性党风教育，坚持上好廉政党课，党政主要负责同志带头主讲，积极组织党员学习了《新乡医学院党员领导干部廉洁自律规定》等文件及《习近平关于党风廉政建设和反腐败斗争论述摘编》等学习材料，切实提高了党员干部的自律意识。三是大力推进廉政文化建设。认真落实了心理学系“廉政文化进校园，廉洁教育进课堂”实施方案，</w:t>
      </w:r>
      <w:r w:rsidRPr="000057D2">
        <w:rPr>
          <w:rFonts w:ascii="仿宋" w:eastAsia="仿宋" w:hAnsi="仿宋" w:cs="仿宋_GB2312" w:hint="eastAsia"/>
          <w:color w:val="000000"/>
          <w:kern w:val="0"/>
          <w:sz w:val="32"/>
          <w:szCs w:val="32"/>
        </w:rPr>
        <w:t>深入开展了系领导干部“廉洁自律，依法治学，规范办学”主题教育活动、教职工中“廉洁从教、服务学生”主题教育活动</w:t>
      </w:r>
      <w:r>
        <w:rPr>
          <w:rFonts w:ascii="仿宋" w:eastAsia="仿宋" w:hAnsi="仿宋" w:cs="仿宋_GB2312" w:hint="eastAsia"/>
          <w:color w:val="000000"/>
          <w:kern w:val="0"/>
          <w:sz w:val="32"/>
          <w:szCs w:val="32"/>
        </w:rPr>
        <w:t>和</w:t>
      </w:r>
      <w:r w:rsidRPr="000057D2">
        <w:rPr>
          <w:rFonts w:ascii="仿宋" w:eastAsia="仿宋" w:hAnsi="仿宋" w:cs="仿宋_GB2312" w:hint="eastAsia"/>
          <w:color w:val="000000"/>
          <w:kern w:val="0"/>
          <w:sz w:val="32"/>
          <w:szCs w:val="32"/>
        </w:rPr>
        <w:t>大学生“崇尚廉洁，诚实守信”主题教育活动，始终把反腐倡廉教育纳入保持共产党员先进性教育活动中，营造了崇廉尚廉的氛围，强化了廉政文化的影响力，构建了良好的育人环境</w:t>
      </w:r>
      <w:r w:rsidRPr="000057D2">
        <w:rPr>
          <w:rFonts w:ascii="仿宋" w:eastAsia="仿宋" w:hAnsi="仿宋" w:cs="宋体" w:hint="eastAsia"/>
          <w:color w:val="000000"/>
          <w:kern w:val="0"/>
          <w:sz w:val="32"/>
          <w:szCs w:val="32"/>
        </w:rPr>
        <w:t>。</w:t>
      </w:r>
    </w:p>
    <w:p w:rsidR="009D18CC" w:rsidRPr="00A86C4D" w:rsidRDefault="009D18CC" w:rsidP="00F9142A">
      <w:pPr>
        <w:adjustRightInd w:val="0"/>
        <w:snapToGrid w:val="0"/>
        <w:spacing w:line="500" w:lineRule="exact"/>
        <w:ind w:firstLineChars="200" w:firstLine="643"/>
        <w:rPr>
          <w:rFonts w:ascii="楷体" w:eastAsia="楷体" w:hAnsi="楷体"/>
          <w:b/>
          <w:color w:val="000000"/>
          <w:sz w:val="32"/>
          <w:szCs w:val="32"/>
        </w:rPr>
      </w:pPr>
      <w:r w:rsidRPr="00A86C4D">
        <w:rPr>
          <w:rFonts w:ascii="楷体" w:eastAsia="楷体" w:hAnsi="楷体" w:hint="eastAsia"/>
          <w:b/>
          <w:color w:val="000000"/>
          <w:sz w:val="32"/>
          <w:szCs w:val="32"/>
        </w:rPr>
        <w:t>（</w:t>
      </w:r>
      <w:r w:rsidR="004F3265">
        <w:rPr>
          <w:rFonts w:ascii="楷体" w:eastAsia="楷体" w:hAnsi="楷体" w:hint="eastAsia"/>
          <w:b/>
          <w:color w:val="000000"/>
          <w:sz w:val="32"/>
          <w:szCs w:val="32"/>
        </w:rPr>
        <w:t>二</w:t>
      </w:r>
      <w:r w:rsidRPr="00A86C4D">
        <w:rPr>
          <w:rFonts w:ascii="楷体" w:eastAsia="楷体" w:hAnsi="楷体" w:hint="eastAsia"/>
          <w:b/>
          <w:color w:val="000000"/>
          <w:sz w:val="32"/>
          <w:szCs w:val="32"/>
        </w:rPr>
        <w:t>）</w:t>
      </w:r>
      <w:r w:rsidR="009A103D" w:rsidRPr="00A86C4D">
        <w:rPr>
          <w:rFonts w:ascii="楷体" w:eastAsia="楷体" w:hAnsi="楷体" w:hint="eastAsia"/>
          <w:b/>
          <w:color w:val="000000"/>
          <w:sz w:val="32"/>
          <w:szCs w:val="32"/>
        </w:rPr>
        <w:t>从严落实中央八项规定精神</w:t>
      </w:r>
    </w:p>
    <w:p w:rsidR="009A103D" w:rsidRPr="000057D2" w:rsidRDefault="009D18CC" w:rsidP="00F9142A">
      <w:pPr>
        <w:adjustRightInd w:val="0"/>
        <w:snapToGrid w:val="0"/>
        <w:spacing w:line="500" w:lineRule="exact"/>
        <w:ind w:firstLineChars="200" w:firstLine="640"/>
        <w:rPr>
          <w:rFonts w:ascii="仿宋" w:eastAsia="仿宋" w:hAnsi="仿宋"/>
          <w:color w:val="000000"/>
          <w:sz w:val="32"/>
          <w:szCs w:val="32"/>
        </w:rPr>
      </w:pPr>
      <w:r w:rsidRPr="006B2FAF">
        <w:rPr>
          <w:rFonts w:ascii="仿宋" w:eastAsia="仿宋" w:hAnsi="仿宋" w:hint="eastAsia"/>
          <w:color w:val="000000"/>
          <w:sz w:val="32"/>
          <w:szCs w:val="32"/>
        </w:rPr>
        <w:t>一是</w:t>
      </w:r>
      <w:r w:rsidR="009A103D" w:rsidRPr="006B2FAF">
        <w:rPr>
          <w:rFonts w:ascii="仿宋" w:eastAsia="仿宋" w:hAnsi="仿宋" w:hint="eastAsia"/>
          <w:color w:val="000000"/>
          <w:sz w:val="32"/>
          <w:szCs w:val="32"/>
        </w:rPr>
        <w:t>把作风建设作为履行主体责任的重大政治任务，持之以恒落实中央八项规定精神</w:t>
      </w:r>
      <w:r w:rsidRPr="006B2FAF">
        <w:rPr>
          <w:rFonts w:ascii="仿宋" w:eastAsia="仿宋" w:hAnsi="仿宋" w:hint="eastAsia"/>
          <w:color w:val="000000"/>
          <w:sz w:val="32"/>
          <w:szCs w:val="32"/>
        </w:rPr>
        <w:t>，</w:t>
      </w:r>
      <w:r w:rsidR="009A103D" w:rsidRPr="006B2FAF">
        <w:rPr>
          <w:rFonts w:ascii="仿宋" w:eastAsia="仿宋" w:hAnsi="仿宋" w:hint="eastAsia"/>
          <w:color w:val="000000"/>
          <w:sz w:val="32"/>
          <w:szCs w:val="32"/>
        </w:rPr>
        <w:t>及时传达中纪委、省纪委和学校纪委文件精神、政策要求和案例通报，紧盯</w:t>
      </w:r>
      <w:r w:rsidR="009A103D" w:rsidRPr="006B2FAF">
        <w:rPr>
          <w:rFonts w:ascii="仿宋" w:eastAsia="仿宋" w:hAnsi="仿宋"/>
          <w:color w:val="000000"/>
          <w:sz w:val="32"/>
          <w:szCs w:val="32"/>
        </w:rPr>
        <w:t>“</w:t>
      </w:r>
      <w:r w:rsidR="009A103D" w:rsidRPr="006B2FAF">
        <w:rPr>
          <w:rFonts w:ascii="仿宋" w:eastAsia="仿宋" w:hAnsi="仿宋" w:hint="eastAsia"/>
          <w:color w:val="000000"/>
          <w:sz w:val="32"/>
          <w:szCs w:val="32"/>
        </w:rPr>
        <w:t>四风</w:t>
      </w:r>
      <w:r w:rsidR="009A103D" w:rsidRPr="006B2FAF">
        <w:rPr>
          <w:rFonts w:ascii="仿宋" w:eastAsia="仿宋" w:hAnsi="仿宋"/>
          <w:color w:val="000000"/>
          <w:sz w:val="32"/>
          <w:szCs w:val="32"/>
        </w:rPr>
        <w:t>”</w:t>
      </w:r>
      <w:r w:rsidR="009A103D" w:rsidRPr="006B2FAF">
        <w:rPr>
          <w:rFonts w:ascii="仿宋" w:eastAsia="仿宋" w:hAnsi="仿宋" w:hint="eastAsia"/>
          <w:color w:val="000000"/>
          <w:sz w:val="32"/>
          <w:szCs w:val="32"/>
        </w:rPr>
        <w:t>新动向、新表现，扭住抓牢重要节点和具体问题，强力正风肃纪，一鼓作气，一抓到底，坚决遏制了</w:t>
      </w:r>
      <w:r w:rsidR="009A103D" w:rsidRPr="006B2FAF">
        <w:rPr>
          <w:rFonts w:ascii="仿宋" w:eastAsia="仿宋" w:hAnsi="仿宋"/>
          <w:color w:val="000000"/>
          <w:sz w:val="32"/>
          <w:szCs w:val="32"/>
        </w:rPr>
        <w:t>“</w:t>
      </w:r>
      <w:r w:rsidR="009A103D" w:rsidRPr="006B2FAF">
        <w:rPr>
          <w:rFonts w:ascii="仿宋" w:eastAsia="仿宋" w:hAnsi="仿宋" w:hint="eastAsia"/>
          <w:color w:val="000000"/>
          <w:sz w:val="32"/>
          <w:szCs w:val="32"/>
        </w:rPr>
        <w:t>四风</w:t>
      </w:r>
      <w:r w:rsidR="009A103D" w:rsidRPr="006B2FAF">
        <w:rPr>
          <w:rFonts w:ascii="仿宋" w:eastAsia="仿宋" w:hAnsi="仿宋"/>
          <w:color w:val="000000"/>
          <w:sz w:val="32"/>
          <w:szCs w:val="32"/>
        </w:rPr>
        <w:t>”</w:t>
      </w:r>
      <w:r w:rsidR="009A103D" w:rsidRPr="006B2FAF">
        <w:rPr>
          <w:rFonts w:ascii="仿宋" w:eastAsia="仿宋" w:hAnsi="仿宋" w:hint="eastAsia"/>
          <w:color w:val="000000"/>
          <w:sz w:val="32"/>
          <w:szCs w:val="32"/>
        </w:rPr>
        <w:t>现象发生，</w:t>
      </w:r>
      <w:r w:rsidRPr="006B2FAF">
        <w:rPr>
          <w:rFonts w:ascii="仿宋" w:eastAsia="仿宋" w:hAnsi="仿宋" w:cs="宋体" w:hint="eastAsia"/>
          <w:color w:val="000000"/>
          <w:kern w:val="0"/>
          <w:sz w:val="32"/>
          <w:szCs w:val="32"/>
        </w:rPr>
        <w:t>“三公经费”管理规范，使用合理，未超标；二是</w:t>
      </w:r>
      <w:r w:rsidR="009A103D" w:rsidRPr="006B2FAF">
        <w:rPr>
          <w:rFonts w:ascii="仿宋" w:eastAsia="仿宋" w:hAnsi="仿宋" w:cs="宋体" w:hint="eastAsia"/>
          <w:color w:val="000000"/>
          <w:kern w:val="0"/>
          <w:sz w:val="32"/>
          <w:szCs w:val="32"/>
        </w:rPr>
        <w:t>积极落实党风廉政建设有关规定</w:t>
      </w:r>
      <w:r w:rsidRPr="006B2FAF">
        <w:rPr>
          <w:rFonts w:ascii="仿宋" w:eastAsia="仿宋" w:hAnsi="仿宋" w:cs="宋体" w:hint="eastAsia"/>
          <w:color w:val="000000"/>
          <w:kern w:val="0"/>
          <w:sz w:val="32"/>
          <w:szCs w:val="32"/>
        </w:rPr>
        <w:t>，</w:t>
      </w:r>
      <w:r w:rsidR="009A103D" w:rsidRPr="006B2FAF">
        <w:rPr>
          <w:rFonts w:ascii="仿宋" w:eastAsia="仿宋" w:hAnsi="仿宋" w:hint="eastAsia"/>
          <w:color w:val="000000"/>
          <w:sz w:val="32"/>
          <w:szCs w:val="32"/>
        </w:rPr>
        <w:t>坚持</w:t>
      </w:r>
      <w:r w:rsidR="009A103D" w:rsidRPr="006B2FAF">
        <w:rPr>
          <w:rFonts w:ascii="仿宋" w:eastAsia="仿宋" w:hAnsi="仿宋" w:hint="eastAsia"/>
          <w:color w:val="000000"/>
          <w:sz w:val="32"/>
          <w:szCs w:val="32"/>
        </w:rPr>
        <w:lastRenderedPageBreak/>
        <w:t>重大事项报告制度，</w:t>
      </w:r>
      <w:r w:rsidR="009A103D" w:rsidRPr="006B2FAF">
        <w:rPr>
          <w:rFonts w:ascii="仿宋" w:eastAsia="仿宋" w:hAnsi="仿宋" w:cs="宋体" w:hint="eastAsia"/>
          <w:color w:val="000000"/>
          <w:kern w:val="0"/>
          <w:sz w:val="32"/>
          <w:szCs w:val="32"/>
        </w:rPr>
        <w:t>班子成员带头执行《新乡医学院婚丧嫁娶管理规定》等文件，模范遵守节假日期间廉政过节有关要求</w:t>
      </w:r>
      <w:r w:rsidR="009A103D" w:rsidRPr="00AB56AE">
        <w:rPr>
          <w:rFonts w:ascii="仿宋" w:eastAsia="仿宋" w:hAnsi="仿宋" w:cs="宋体" w:hint="eastAsia"/>
          <w:color w:val="000000"/>
          <w:kern w:val="0"/>
          <w:sz w:val="32"/>
          <w:szCs w:val="32"/>
        </w:rPr>
        <w:t>和廉洁从政各项规定，能够切实管好自己，管好亲属和身边工作人员，当好廉政表率。</w:t>
      </w:r>
      <w:r w:rsidR="009A103D" w:rsidRPr="00AB56AE">
        <w:rPr>
          <w:rFonts w:ascii="仿宋" w:eastAsia="仿宋" w:hAnsi="仿宋" w:hint="eastAsia"/>
          <w:color w:val="000000"/>
          <w:sz w:val="32"/>
          <w:szCs w:val="32"/>
        </w:rPr>
        <w:t>4名副处以上都能按要求如实报告个人事项，并为全系中层干部和党员建立了个人事项档案，3名处科级干部、党员按要求填报了红白事报告事项表，并按管理权限进行了报备</w:t>
      </w:r>
      <w:r w:rsidR="009A103D" w:rsidRPr="00AB56AE">
        <w:rPr>
          <w:rFonts w:ascii="仿宋" w:eastAsia="仿宋" w:hAnsi="仿宋" w:cs="宋体" w:hint="eastAsia"/>
          <w:color w:val="000000"/>
          <w:kern w:val="0"/>
          <w:sz w:val="32"/>
          <w:szCs w:val="32"/>
        </w:rPr>
        <w:t>；</w:t>
      </w:r>
      <w:r w:rsidR="00AB56AE" w:rsidRPr="00AB56AE">
        <w:rPr>
          <w:rFonts w:ascii="仿宋" w:eastAsia="仿宋" w:hAnsi="仿宋" w:cs="宋体" w:hint="eastAsia"/>
          <w:color w:val="000000"/>
          <w:kern w:val="0"/>
          <w:sz w:val="32"/>
          <w:szCs w:val="32"/>
        </w:rPr>
        <w:t>三是认真</w:t>
      </w:r>
      <w:r w:rsidR="009A103D" w:rsidRPr="00AB56AE">
        <w:rPr>
          <w:rFonts w:ascii="仿宋" w:eastAsia="仿宋" w:hAnsi="仿宋" w:cs="宋体" w:hint="eastAsia"/>
          <w:color w:val="000000"/>
          <w:kern w:val="0"/>
          <w:sz w:val="32"/>
          <w:szCs w:val="32"/>
        </w:rPr>
        <w:t>落实“一岗双责”责任制，班子成员既抓好分</w:t>
      </w:r>
      <w:r w:rsidR="009A103D" w:rsidRPr="000057D2">
        <w:rPr>
          <w:rFonts w:ascii="仿宋" w:eastAsia="仿宋" w:hAnsi="仿宋" w:cs="宋体" w:hint="eastAsia"/>
          <w:color w:val="000000"/>
          <w:kern w:val="0"/>
          <w:sz w:val="32"/>
          <w:szCs w:val="32"/>
        </w:rPr>
        <w:t>管部门的业务工作，又抓好职责范围内党风廉政建设和反腐败工作的政治责任，进一步加强了对分管部门的反腐倡廉工作的组织、督查和指导，努力做到了工作职责和掌握的权力管到哪里，党风廉政建设的职责就延伸到哪里。全年无违规违纪现象发生</w:t>
      </w:r>
      <w:r w:rsidR="009A103D" w:rsidRPr="000057D2">
        <w:rPr>
          <w:rFonts w:ascii="仿宋" w:eastAsia="仿宋" w:hAnsi="仿宋" w:hint="eastAsia"/>
          <w:color w:val="000000"/>
          <w:sz w:val="32"/>
          <w:szCs w:val="32"/>
        </w:rPr>
        <w:t>。</w:t>
      </w:r>
    </w:p>
    <w:p w:rsidR="009A103D" w:rsidRPr="00C56396" w:rsidRDefault="009A103D" w:rsidP="00F9142A">
      <w:pPr>
        <w:adjustRightInd w:val="0"/>
        <w:snapToGrid w:val="0"/>
        <w:spacing w:line="500" w:lineRule="exact"/>
        <w:ind w:firstLineChars="200" w:firstLine="643"/>
        <w:rPr>
          <w:rFonts w:ascii="楷体" w:eastAsia="楷体" w:hAnsi="楷体"/>
          <w:b/>
          <w:color w:val="000000"/>
          <w:sz w:val="32"/>
          <w:szCs w:val="32"/>
        </w:rPr>
      </w:pPr>
      <w:r w:rsidRPr="00C56396">
        <w:rPr>
          <w:rFonts w:ascii="楷体" w:eastAsia="楷体" w:hAnsi="楷体" w:hint="eastAsia"/>
          <w:b/>
          <w:color w:val="000000"/>
          <w:sz w:val="32"/>
          <w:szCs w:val="32"/>
        </w:rPr>
        <w:t>（</w:t>
      </w:r>
      <w:r w:rsidR="004F3265">
        <w:rPr>
          <w:rFonts w:ascii="楷体" w:eastAsia="楷体" w:hAnsi="楷体" w:hint="eastAsia"/>
          <w:b/>
          <w:color w:val="000000"/>
          <w:sz w:val="32"/>
          <w:szCs w:val="32"/>
        </w:rPr>
        <w:t>三</w:t>
      </w:r>
      <w:r w:rsidRPr="00C56396">
        <w:rPr>
          <w:rFonts w:ascii="楷体" w:eastAsia="楷体" w:hAnsi="楷体" w:hint="eastAsia"/>
          <w:b/>
          <w:color w:val="000000"/>
          <w:sz w:val="32"/>
          <w:szCs w:val="32"/>
        </w:rPr>
        <w:t>）</w:t>
      </w:r>
      <w:r w:rsidR="009D18CC">
        <w:rPr>
          <w:rFonts w:ascii="楷体" w:eastAsia="楷体" w:hAnsi="楷体" w:hint="eastAsia"/>
          <w:b/>
          <w:color w:val="000000"/>
          <w:sz w:val="32"/>
          <w:szCs w:val="32"/>
        </w:rPr>
        <w:t>从严</w:t>
      </w:r>
      <w:r w:rsidRPr="00C56396">
        <w:rPr>
          <w:rFonts w:ascii="楷体" w:eastAsia="楷体" w:hAnsi="楷体" w:hint="eastAsia"/>
          <w:b/>
          <w:color w:val="000000"/>
          <w:sz w:val="32"/>
          <w:szCs w:val="32"/>
        </w:rPr>
        <w:t>规范党员干部行为</w:t>
      </w:r>
    </w:p>
    <w:p w:rsidR="00AB56AE" w:rsidRPr="006B2FAF" w:rsidRDefault="009D18CC" w:rsidP="00F9142A">
      <w:pPr>
        <w:adjustRightInd w:val="0"/>
        <w:snapToGrid w:val="0"/>
        <w:spacing w:line="500" w:lineRule="exact"/>
        <w:ind w:firstLineChars="164" w:firstLine="525"/>
        <w:rPr>
          <w:rFonts w:ascii="仿宋" w:eastAsia="仿宋" w:hAnsi="仿宋"/>
          <w:color w:val="000000"/>
          <w:sz w:val="32"/>
          <w:szCs w:val="32"/>
        </w:rPr>
      </w:pPr>
      <w:r w:rsidRPr="00A86C4D">
        <w:rPr>
          <w:rFonts w:ascii="仿宋" w:eastAsia="仿宋" w:hAnsi="仿宋" w:hint="eastAsia"/>
          <w:color w:val="000000"/>
          <w:sz w:val="32"/>
          <w:szCs w:val="32"/>
        </w:rPr>
        <w:t>一是坚持落实主体责任的标准，</w:t>
      </w:r>
      <w:r w:rsidR="009A103D" w:rsidRPr="00A86C4D">
        <w:rPr>
          <w:rFonts w:ascii="仿宋" w:eastAsia="仿宋" w:hAnsi="仿宋" w:hint="eastAsia"/>
          <w:color w:val="000000"/>
          <w:sz w:val="32"/>
          <w:szCs w:val="32"/>
        </w:rPr>
        <w:t>规范和</w:t>
      </w:r>
      <w:r w:rsidR="009A103D" w:rsidRPr="00B9501D">
        <w:rPr>
          <w:rFonts w:ascii="仿宋" w:eastAsia="仿宋" w:hAnsi="仿宋" w:hint="eastAsia"/>
          <w:color w:val="000000"/>
          <w:sz w:val="32"/>
          <w:szCs w:val="32"/>
        </w:rPr>
        <w:t>清理</w:t>
      </w:r>
      <w:r w:rsidR="009A103D">
        <w:rPr>
          <w:rFonts w:ascii="仿宋" w:eastAsia="仿宋" w:hAnsi="仿宋" w:hint="eastAsia"/>
          <w:color w:val="000000"/>
          <w:sz w:val="32"/>
          <w:szCs w:val="32"/>
        </w:rPr>
        <w:t>了</w:t>
      </w:r>
      <w:r w:rsidR="009A103D" w:rsidRPr="00B9501D">
        <w:rPr>
          <w:rFonts w:ascii="仿宋" w:eastAsia="仿宋" w:hAnsi="仿宋" w:hint="eastAsia"/>
          <w:color w:val="000000"/>
          <w:sz w:val="32"/>
          <w:szCs w:val="32"/>
        </w:rPr>
        <w:t>党政领导干部在企业兼职（任职）情况</w:t>
      </w:r>
      <w:r>
        <w:rPr>
          <w:rFonts w:ascii="仿宋" w:eastAsia="仿宋" w:hAnsi="仿宋" w:hint="eastAsia"/>
          <w:color w:val="000000"/>
          <w:sz w:val="32"/>
          <w:szCs w:val="32"/>
        </w:rPr>
        <w:t>，</w:t>
      </w:r>
      <w:r w:rsidR="009A103D" w:rsidRPr="00B9501D">
        <w:rPr>
          <w:rFonts w:ascii="仿宋" w:eastAsia="仿宋" w:hAnsi="仿宋" w:hint="eastAsia"/>
          <w:color w:val="000000"/>
          <w:sz w:val="32"/>
          <w:szCs w:val="32"/>
        </w:rPr>
        <w:t>并严格按照学校组织部《关于报送规范和清理党政领导干部在企业兼职（任职）情况的通知》要求，对各级干部违规兼职情况进行了认真摸</w:t>
      </w:r>
      <w:r w:rsidR="009A103D" w:rsidRPr="00B9501D">
        <w:rPr>
          <w:rFonts w:ascii="仿宋" w:eastAsia="仿宋" w:hAnsi="仿宋" w:hint="eastAsia"/>
          <w:sz w:val="32"/>
          <w:szCs w:val="32"/>
        </w:rPr>
        <w:t>排，经查我系4名处级领导干部、10名科级干部均未发现在企业</w:t>
      </w:r>
      <w:r w:rsidR="009A103D" w:rsidRPr="00B9501D">
        <w:rPr>
          <w:rFonts w:ascii="仿宋" w:eastAsia="仿宋" w:hAnsi="仿宋" w:hint="eastAsia"/>
          <w:kern w:val="0"/>
          <w:sz w:val="32"/>
          <w:szCs w:val="32"/>
        </w:rPr>
        <w:t>兼职（任职）情况。</w:t>
      </w:r>
      <w:r w:rsidR="009A103D">
        <w:rPr>
          <w:rFonts w:ascii="仿宋" w:eastAsia="仿宋" w:hAnsi="仿宋" w:hint="eastAsia"/>
          <w:kern w:val="0"/>
          <w:sz w:val="32"/>
          <w:szCs w:val="32"/>
        </w:rPr>
        <w:t>二是</w:t>
      </w:r>
      <w:r w:rsidR="009A103D" w:rsidRPr="00B9501D">
        <w:rPr>
          <w:rFonts w:ascii="仿宋" w:eastAsia="仿宋" w:hAnsi="仿宋" w:cs="Tahoma" w:hint="eastAsia"/>
          <w:bCs/>
          <w:color w:val="000000"/>
          <w:sz w:val="32"/>
          <w:szCs w:val="32"/>
        </w:rPr>
        <w:t>进行党员干部出入隐蔽场所违规吃喝专项治理工作。与全体处级干部和党员签订了承诺书。</w:t>
      </w:r>
      <w:r w:rsidR="009A103D">
        <w:rPr>
          <w:rFonts w:ascii="仿宋" w:eastAsia="仿宋" w:hAnsi="仿宋" w:cs="Tahoma" w:hint="eastAsia"/>
          <w:bCs/>
          <w:color w:val="000000"/>
          <w:sz w:val="32"/>
          <w:szCs w:val="32"/>
        </w:rPr>
        <w:t>三是</w:t>
      </w:r>
      <w:r w:rsidR="009A103D" w:rsidRPr="00B9501D">
        <w:rPr>
          <w:rFonts w:ascii="仿宋" w:eastAsia="仿宋" w:hAnsi="仿宋" w:cs="Tahoma" w:hint="eastAsia"/>
          <w:bCs/>
          <w:color w:val="000000"/>
          <w:sz w:val="32"/>
          <w:szCs w:val="32"/>
        </w:rPr>
        <w:t>集中清理持有身份证、出国（境）证件暨排查失联人员。36名党员干部和职工全部清查完毕。</w:t>
      </w:r>
      <w:r w:rsidR="009A103D">
        <w:rPr>
          <w:rFonts w:ascii="仿宋" w:eastAsia="仿宋" w:hAnsi="仿宋" w:cs="Tahoma" w:hint="eastAsia"/>
          <w:bCs/>
          <w:color w:val="000000"/>
          <w:sz w:val="32"/>
          <w:szCs w:val="32"/>
        </w:rPr>
        <w:t>四是</w:t>
      </w:r>
      <w:r w:rsidR="009A103D" w:rsidRPr="00B9501D">
        <w:rPr>
          <w:rFonts w:ascii="仿宋" w:eastAsia="仿宋" w:hAnsi="仿宋" w:cs="Tahoma" w:hint="eastAsia"/>
          <w:bCs/>
          <w:color w:val="000000"/>
          <w:sz w:val="32"/>
          <w:szCs w:val="32"/>
        </w:rPr>
        <w:t>清查</w:t>
      </w:r>
      <w:r w:rsidR="009A103D" w:rsidRPr="00B9501D">
        <w:rPr>
          <w:rFonts w:ascii="仿宋" w:eastAsia="仿宋" w:hAnsi="仿宋" w:hint="eastAsia"/>
          <w:sz w:val="32"/>
          <w:szCs w:val="32"/>
        </w:rPr>
        <w:t>领导干部配偶、子女及其配偶在银行等金融机构从业、任职情况。根据省纪委、省高校纪工委、学校纪委的工作部署，我系对副处级（含）以上领导干部配偶、子女及其配偶在银行等金融</w:t>
      </w:r>
      <w:r w:rsidR="009A103D" w:rsidRPr="006B2FAF">
        <w:rPr>
          <w:rFonts w:ascii="仿宋" w:eastAsia="仿宋" w:hAnsi="仿宋" w:hint="eastAsia"/>
          <w:color w:val="000000"/>
          <w:sz w:val="32"/>
          <w:szCs w:val="32"/>
        </w:rPr>
        <w:t>机构从业、任职情况进行了认真清查和统计汇总工作。我系无此类情况存在。</w:t>
      </w:r>
      <w:r w:rsidRPr="006B2FAF">
        <w:rPr>
          <w:rFonts w:ascii="仿宋" w:eastAsia="仿宋" w:hAnsi="仿宋" w:hint="eastAsia"/>
          <w:color w:val="000000"/>
          <w:sz w:val="32"/>
          <w:szCs w:val="32"/>
        </w:rPr>
        <w:t>五是</w:t>
      </w:r>
      <w:r w:rsidR="00AB56AE" w:rsidRPr="006B2FAF">
        <w:rPr>
          <w:rFonts w:ascii="仿宋" w:eastAsia="仿宋" w:hAnsi="仿宋" w:hint="eastAsia"/>
          <w:color w:val="000000"/>
          <w:sz w:val="32"/>
          <w:szCs w:val="32"/>
        </w:rPr>
        <w:t>开展了领导干部违规收送红包礼金问题专项治理工作。4名处级干部认真进行了对照检查，并积极填写《领导干部不违规收送红包礼金承诺书》。</w:t>
      </w:r>
    </w:p>
    <w:p w:rsidR="004F3265" w:rsidRPr="00347EE2" w:rsidRDefault="004F3265" w:rsidP="00F9142A">
      <w:pPr>
        <w:widowControl/>
        <w:adjustRightInd w:val="0"/>
        <w:snapToGrid w:val="0"/>
        <w:spacing w:line="500" w:lineRule="exact"/>
        <w:ind w:firstLineChars="200" w:firstLine="643"/>
        <w:rPr>
          <w:rFonts w:ascii="楷体" w:eastAsia="楷体" w:hAnsi="楷体" w:cs="Tahoma"/>
          <w:b/>
          <w:bCs/>
          <w:color w:val="000000"/>
          <w:sz w:val="32"/>
          <w:szCs w:val="32"/>
        </w:rPr>
      </w:pPr>
      <w:r w:rsidRPr="00347EE2">
        <w:rPr>
          <w:rFonts w:ascii="楷体" w:eastAsia="楷体" w:hAnsi="楷体" w:cs="Tahoma" w:hint="eastAsia"/>
          <w:b/>
          <w:bCs/>
          <w:color w:val="000000"/>
          <w:sz w:val="32"/>
          <w:szCs w:val="32"/>
        </w:rPr>
        <w:lastRenderedPageBreak/>
        <w:t>（</w:t>
      </w:r>
      <w:r>
        <w:rPr>
          <w:rFonts w:ascii="楷体" w:eastAsia="楷体" w:hAnsi="楷体" w:cs="Tahoma" w:hint="eastAsia"/>
          <w:b/>
          <w:bCs/>
          <w:color w:val="000000"/>
          <w:sz w:val="32"/>
          <w:szCs w:val="32"/>
        </w:rPr>
        <w:t>四</w:t>
      </w:r>
      <w:r w:rsidRPr="00347EE2">
        <w:rPr>
          <w:rFonts w:ascii="楷体" w:eastAsia="楷体" w:hAnsi="楷体" w:cs="Tahoma" w:hint="eastAsia"/>
          <w:b/>
          <w:bCs/>
          <w:color w:val="000000"/>
          <w:sz w:val="32"/>
          <w:szCs w:val="32"/>
        </w:rPr>
        <w:t>）</w:t>
      </w:r>
      <w:r>
        <w:rPr>
          <w:rFonts w:ascii="楷体" w:eastAsia="楷体" w:hAnsi="楷体" w:cs="Tahoma" w:hint="eastAsia"/>
          <w:b/>
          <w:bCs/>
          <w:color w:val="000000"/>
          <w:sz w:val="32"/>
          <w:szCs w:val="32"/>
        </w:rPr>
        <w:t>从严</w:t>
      </w:r>
      <w:r w:rsidRPr="00347EE2">
        <w:rPr>
          <w:rFonts w:ascii="楷体" w:eastAsia="楷体" w:hAnsi="楷体" w:cs="Tahoma" w:hint="eastAsia"/>
          <w:b/>
          <w:bCs/>
          <w:color w:val="000000"/>
          <w:sz w:val="32"/>
          <w:szCs w:val="32"/>
        </w:rPr>
        <w:t>党员核查、党费清查</w:t>
      </w:r>
    </w:p>
    <w:p w:rsidR="004F3265" w:rsidRPr="00794678" w:rsidRDefault="004F3265" w:rsidP="00F9142A">
      <w:pPr>
        <w:widowControl/>
        <w:adjustRightInd w:val="0"/>
        <w:snapToGrid w:val="0"/>
        <w:spacing w:line="500" w:lineRule="exact"/>
        <w:ind w:firstLineChars="200" w:firstLine="640"/>
        <w:rPr>
          <w:rFonts w:ascii="仿宋_GB2312" w:eastAsia="仿宋_GB2312"/>
          <w:color w:val="000000"/>
          <w:sz w:val="32"/>
          <w:szCs w:val="32"/>
        </w:rPr>
      </w:pPr>
      <w:r w:rsidRPr="000057D2">
        <w:rPr>
          <w:rFonts w:ascii="仿宋" w:eastAsia="仿宋" w:hAnsi="仿宋" w:cs="Tahoma" w:hint="eastAsia"/>
          <w:bCs/>
          <w:color w:val="000000"/>
          <w:sz w:val="32"/>
          <w:szCs w:val="32"/>
        </w:rPr>
        <w:t>一是做好党员组织关系排查工作。</w:t>
      </w:r>
      <w:r>
        <w:rPr>
          <w:rFonts w:ascii="仿宋" w:eastAsia="仿宋" w:hAnsi="仿宋" w:hint="eastAsia"/>
          <w:sz w:val="32"/>
          <w:szCs w:val="32"/>
        </w:rPr>
        <w:t>严格</w:t>
      </w:r>
      <w:r w:rsidRPr="000057D2">
        <w:rPr>
          <w:rFonts w:ascii="仿宋" w:eastAsia="仿宋" w:hAnsi="仿宋" w:hint="eastAsia"/>
          <w:sz w:val="32"/>
          <w:szCs w:val="32"/>
        </w:rPr>
        <w:t>按照《新乡医学院组织开展党员组织关系集中排查工作方案》要求，于2016年3月份至6月份集中开展</w:t>
      </w:r>
      <w:r>
        <w:rPr>
          <w:rFonts w:ascii="仿宋" w:eastAsia="仿宋" w:hAnsi="仿宋" w:hint="eastAsia"/>
          <w:sz w:val="32"/>
          <w:szCs w:val="32"/>
        </w:rPr>
        <w:t>了心理学系</w:t>
      </w:r>
      <w:r w:rsidRPr="000057D2">
        <w:rPr>
          <w:rFonts w:ascii="仿宋" w:eastAsia="仿宋" w:hAnsi="仿宋" w:hint="eastAsia"/>
          <w:sz w:val="32"/>
          <w:szCs w:val="32"/>
        </w:rPr>
        <w:t>党员组织关系集中排查活动。经核查，心理学系职工、学生党支部党员入党材料齐全，入党信息真实准确，无违规入党或假党员情况。心理学系职工、学生党支部党员均能按时交纳党费，不存在拖欠或拒绝交纳党费现象。各支部定期开展政治理论学习，加强对党员的教育管理。党员积极参加党支部活动，积极与支部保持联系，在校党员无失联情况。二是做好核查党费收缴、使用和管理工作。根</w:t>
      </w:r>
      <w:r w:rsidRPr="00015679">
        <w:rPr>
          <w:rFonts w:ascii="仿宋" w:eastAsia="仿宋" w:hAnsi="仿宋" w:hint="eastAsia"/>
          <w:sz w:val="32"/>
          <w:szCs w:val="32"/>
        </w:rPr>
        <w:t>据学校组织部《关于开展党费收缴、使用和管理专项整治工作的通知》精神，</w:t>
      </w:r>
      <w:r>
        <w:rPr>
          <w:rFonts w:ascii="仿宋" w:eastAsia="仿宋" w:hAnsi="仿宋" w:hint="eastAsia"/>
          <w:sz w:val="32"/>
          <w:szCs w:val="32"/>
        </w:rPr>
        <w:t>于九月份集中</w:t>
      </w:r>
      <w:r w:rsidRPr="00015679">
        <w:rPr>
          <w:rFonts w:ascii="仿宋" w:eastAsia="仿宋" w:hAnsi="仿宋" w:hint="eastAsia"/>
          <w:sz w:val="32"/>
          <w:szCs w:val="32"/>
        </w:rPr>
        <w:t>对</w:t>
      </w:r>
      <w:r>
        <w:rPr>
          <w:rFonts w:ascii="仿宋" w:eastAsia="仿宋" w:hAnsi="仿宋" w:hint="eastAsia"/>
          <w:sz w:val="32"/>
          <w:szCs w:val="32"/>
        </w:rPr>
        <w:t>全系党员</w:t>
      </w:r>
      <w:r w:rsidRPr="00015679">
        <w:rPr>
          <w:rFonts w:ascii="仿宋" w:eastAsia="仿宋" w:hAnsi="仿宋" w:hint="eastAsia"/>
          <w:sz w:val="32"/>
          <w:szCs w:val="32"/>
        </w:rPr>
        <w:t>2008年4月以来党费收缴、使用、管理工作存在的问题进行</w:t>
      </w:r>
      <w:r>
        <w:rPr>
          <w:rFonts w:ascii="仿宋" w:eastAsia="仿宋" w:hAnsi="仿宋" w:hint="eastAsia"/>
          <w:sz w:val="32"/>
          <w:szCs w:val="32"/>
        </w:rPr>
        <w:t>了</w:t>
      </w:r>
      <w:r w:rsidRPr="00015679">
        <w:rPr>
          <w:rFonts w:ascii="仿宋" w:eastAsia="仿宋" w:hAnsi="仿宋" w:hint="eastAsia"/>
          <w:sz w:val="32"/>
          <w:szCs w:val="32"/>
        </w:rPr>
        <w:t>自查</w:t>
      </w:r>
      <w:r>
        <w:rPr>
          <w:rFonts w:ascii="仿宋" w:eastAsia="仿宋" w:hAnsi="仿宋" w:hint="eastAsia"/>
          <w:sz w:val="32"/>
          <w:szCs w:val="32"/>
        </w:rPr>
        <w:t>，对</w:t>
      </w:r>
      <w:r w:rsidRPr="004A2002">
        <w:rPr>
          <w:rFonts w:ascii="仿宋" w:eastAsia="仿宋" w:hAnsi="仿宋" w:hint="eastAsia"/>
          <w:sz w:val="32"/>
          <w:szCs w:val="32"/>
        </w:rPr>
        <w:t>存在的问题</w:t>
      </w:r>
      <w:r>
        <w:rPr>
          <w:rFonts w:eastAsia="仿宋" w:hint="eastAsia"/>
          <w:sz w:val="32"/>
          <w:szCs w:val="32"/>
        </w:rPr>
        <w:t>建立了</w:t>
      </w:r>
      <w:r>
        <w:rPr>
          <w:rFonts w:ascii="仿宋" w:eastAsia="仿宋" w:hAnsi="仿宋" w:hint="eastAsia"/>
          <w:sz w:val="32"/>
          <w:szCs w:val="32"/>
        </w:rPr>
        <w:t>整改</w:t>
      </w:r>
      <w:r>
        <w:rPr>
          <w:rFonts w:eastAsia="仿宋" w:hint="eastAsia"/>
          <w:sz w:val="32"/>
          <w:szCs w:val="32"/>
        </w:rPr>
        <w:t>台账，明确责任人，安排专人对每一名党员党费缴纳基数进行重新核算，认真计算缴纳党费基数，并足额进行了补交，</w:t>
      </w:r>
      <w:r>
        <w:rPr>
          <w:rFonts w:eastAsia="仿宋" w:hint="eastAsia"/>
          <w:sz w:val="32"/>
          <w:szCs w:val="32"/>
        </w:rPr>
        <w:t>23</w:t>
      </w:r>
      <w:r>
        <w:rPr>
          <w:rFonts w:eastAsia="仿宋" w:hint="eastAsia"/>
          <w:sz w:val="32"/>
          <w:szCs w:val="32"/>
        </w:rPr>
        <w:t>名党员共补交党费</w:t>
      </w:r>
      <w:r>
        <w:rPr>
          <w:rFonts w:eastAsia="仿宋" w:hint="eastAsia"/>
          <w:sz w:val="32"/>
          <w:szCs w:val="32"/>
        </w:rPr>
        <w:t xml:space="preserve"> 28009.9</w:t>
      </w:r>
      <w:r>
        <w:rPr>
          <w:rFonts w:eastAsia="仿宋" w:hint="eastAsia"/>
          <w:sz w:val="32"/>
          <w:szCs w:val="32"/>
        </w:rPr>
        <w:t>元，并明令党费收缴务必一月一缴。</w:t>
      </w:r>
    </w:p>
    <w:p w:rsidR="00030EA2" w:rsidRPr="00F33F67" w:rsidRDefault="00030EA2" w:rsidP="00F9142A">
      <w:pPr>
        <w:adjustRightInd w:val="0"/>
        <w:snapToGrid w:val="0"/>
        <w:spacing w:line="500" w:lineRule="exact"/>
        <w:ind w:firstLineChars="221" w:firstLine="707"/>
        <w:rPr>
          <w:rFonts w:ascii="黑体" w:eastAsia="黑体" w:hAnsi="黑体"/>
          <w:color w:val="000000"/>
          <w:sz w:val="32"/>
          <w:szCs w:val="32"/>
        </w:rPr>
      </w:pPr>
      <w:r w:rsidRPr="00F33F67">
        <w:rPr>
          <w:rFonts w:ascii="黑体" w:eastAsia="黑体" w:hAnsi="黑体" w:hint="eastAsia"/>
          <w:color w:val="000000"/>
          <w:sz w:val="32"/>
          <w:szCs w:val="32"/>
        </w:rPr>
        <w:t>四、</w:t>
      </w:r>
      <w:r w:rsidR="004F3265">
        <w:rPr>
          <w:rFonts w:ascii="黑体" w:eastAsia="黑体" w:hAnsi="黑体" w:hint="eastAsia"/>
          <w:color w:val="000000"/>
          <w:sz w:val="32"/>
          <w:szCs w:val="32"/>
        </w:rPr>
        <w:t>发挥党建作用</w:t>
      </w:r>
      <w:r w:rsidRPr="00F33F67">
        <w:rPr>
          <w:rFonts w:ascii="黑体" w:eastAsia="黑体" w:hAnsi="黑体" w:hint="eastAsia"/>
          <w:color w:val="000000"/>
          <w:sz w:val="32"/>
          <w:szCs w:val="32"/>
        </w:rPr>
        <w:t>，</w:t>
      </w:r>
      <w:r w:rsidR="0092617C">
        <w:rPr>
          <w:rFonts w:ascii="黑体" w:eastAsia="黑体" w:hAnsi="黑体" w:hint="eastAsia"/>
          <w:color w:val="000000"/>
          <w:sz w:val="32"/>
          <w:szCs w:val="32"/>
        </w:rPr>
        <w:t>保障</w:t>
      </w:r>
      <w:r w:rsidR="004F3265">
        <w:rPr>
          <w:rFonts w:ascii="黑体" w:eastAsia="黑体" w:hAnsi="黑体" w:hint="eastAsia"/>
          <w:color w:val="000000"/>
          <w:sz w:val="32"/>
          <w:szCs w:val="32"/>
        </w:rPr>
        <w:t>各项</w:t>
      </w:r>
      <w:r w:rsidR="0092617C">
        <w:rPr>
          <w:rFonts w:ascii="黑体" w:eastAsia="黑体" w:hAnsi="黑体" w:hint="eastAsia"/>
          <w:color w:val="000000"/>
          <w:sz w:val="32"/>
          <w:szCs w:val="32"/>
        </w:rPr>
        <w:t>工作</w:t>
      </w:r>
      <w:r w:rsidR="003273BC">
        <w:rPr>
          <w:rFonts w:ascii="黑体" w:eastAsia="黑体" w:hAnsi="黑体" w:hint="eastAsia"/>
          <w:color w:val="000000"/>
          <w:sz w:val="32"/>
          <w:szCs w:val="32"/>
        </w:rPr>
        <w:t>再迈新台阶</w:t>
      </w:r>
    </w:p>
    <w:p w:rsidR="00030EA2" w:rsidRPr="004F3265" w:rsidRDefault="00030EA2" w:rsidP="00F9142A">
      <w:pPr>
        <w:adjustRightInd w:val="0"/>
        <w:snapToGrid w:val="0"/>
        <w:spacing w:line="500" w:lineRule="exact"/>
        <w:ind w:firstLineChars="225" w:firstLine="720"/>
        <w:rPr>
          <w:rFonts w:ascii="仿宋" w:eastAsia="仿宋" w:hAnsi="仿宋"/>
          <w:b/>
          <w:color w:val="000000"/>
          <w:sz w:val="32"/>
          <w:szCs w:val="32"/>
        </w:rPr>
      </w:pPr>
      <w:r w:rsidRPr="004F3265">
        <w:rPr>
          <w:rFonts w:ascii="仿宋" w:eastAsia="仿宋" w:hAnsi="仿宋" w:hint="eastAsia"/>
          <w:bCs/>
          <w:color w:val="000000"/>
          <w:sz w:val="32"/>
          <w:szCs w:val="32"/>
        </w:rPr>
        <w:t>把党的建设和各项工作紧密结合起来，建立和完善了与发展需求相适应的、较为完善的运行机制和管理体制，保障了</w:t>
      </w:r>
      <w:r w:rsidR="0092617C">
        <w:rPr>
          <w:rFonts w:ascii="仿宋" w:eastAsia="仿宋" w:hAnsi="仿宋" w:hint="eastAsia"/>
          <w:bCs/>
          <w:color w:val="000000"/>
          <w:sz w:val="32"/>
          <w:szCs w:val="32"/>
        </w:rPr>
        <w:t>院系</w:t>
      </w:r>
      <w:r w:rsidRPr="004F3265">
        <w:rPr>
          <w:rFonts w:ascii="仿宋" w:eastAsia="仿宋" w:hAnsi="仿宋" w:hint="eastAsia"/>
          <w:bCs/>
          <w:color w:val="000000"/>
          <w:sz w:val="32"/>
          <w:szCs w:val="32"/>
        </w:rPr>
        <w:t>各项</w:t>
      </w:r>
      <w:r w:rsidR="0092617C">
        <w:rPr>
          <w:rFonts w:ascii="仿宋" w:eastAsia="仿宋" w:hAnsi="仿宋" w:hint="eastAsia"/>
          <w:bCs/>
          <w:color w:val="000000"/>
          <w:sz w:val="32"/>
          <w:szCs w:val="32"/>
        </w:rPr>
        <w:t>工作</w:t>
      </w:r>
      <w:r w:rsidRPr="004F3265">
        <w:rPr>
          <w:rFonts w:ascii="仿宋" w:eastAsia="仿宋" w:hAnsi="仿宋" w:hint="eastAsia"/>
          <w:bCs/>
          <w:color w:val="000000"/>
          <w:sz w:val="32"/>
          <w:szCs w:val="32"/>
        </w:rPr>
        <w:t>的长足发展。</w:t>
      </w:r>
    </w:p>
    <w:p w:rsidR="00030EA2" w:rsidRPr="002958EA" w:rsidRDefault="00030EA2" w:rsidP="00F9142A">
      <w:pPr>
        <w:adjustRightInd w:val="0"/>
        <w:snapToGrid w:val="0"/>
        <w:spacing w:line="500" w:lineRule="exact"/>
        <w:ind w:leftChars="50" w:left="105" w:rightChars="50" w:right="105" w:firstLineChars="188" w:firstLine="604"/>
        <w:rPr>
          <w:rFonts w:ascii="楷体" w:eastAsia="楷体" w:hAnsi="楷体" w:cs="仿宋_GB2312"/>
          <w:b/>
          <w:color w:val="000000"/>
          <w:sz w:val="32"/>
          <w:szCs w:val="32"/>
        </w:rPr>
      </w:pPr>
      <w:r w:rsidRPr="002958EA">
        <w:rPr>
          <w:rFonts w:ascii="楷体" w:eastAsia="楷体" w:hAnsi="楷体" w:hint="eastAsia"/>
          <w:b/>
          <w:color w:val="000000"/>
          <w:sz w:val="32"/>
          <w:szCs w:val="32"/>
        </w:rPr>
        <w:t>（一）</w:t>
      </w:r>
      <w:r w:rsidRPr="002958EA">
        <w:rPr>
          <w:rFonts w:ascii="楷体" w:eastAsia="楷体" w:hAnsi="楷体" w:cs="仿宋_GB2312" w:hint="eastAsia"/>
          <w:b/>
          <w:color w:val="000000"/>
          <w:sz w:val="32"/>
          <w:szCs w:val="32"/>
        </w:rPr>
        <w:t>科学研究取得</w:t>
      </w:r>
      <w:r w:rsidR="002958EA" w:rsidRPr="002958EA">
        <w:rPr>
          <w:rFonts w:ascii="楷体" w:eastAsia="楷体" w:hAnsi="楷体" w:cs="仿宋_GB2312" w:hint="eastAsia"/>
          <w:b/>
          <w:color w:val="000000"/>
          <w:sz w:val="32"/>
          <w:szCs w:val="32"/>
        </w:rPr>
        <w:t>新</w:t>
      </w:r>
      <w:r w:rsidRPr="002958EA">
        <w:rPr>
          <w:rFonts w:ascii="楷体" w:eastAsia="楷体" w:hAnsi="楷体" w:cs="仿宋_GB2312" w:hint="eastAsia"/>
          <w:b/>
          <w:color w:val="000000"/>
          <w:sz w:val="32"/>
          <w:szCs w:val="32"/>
        </w:rPr>
        <w:t>突破</w:t>
      </w:r>
    </w:p>
    <w:p w:rsidR="00030EA2" w:rsidRPr="004F3265" w:rsidRDefault="00030EA2" w:rsidP="00F9142A">
      <w:pPr>
        <w:adjustRightInd w:val="0"/>
        <w:snapToGrid w:val="0"/>
        <w:spacing w:line="500" w:lineRule="exact"/>
        <w:ind w:firstLineChars="225" w:firstLine="720"/>
        <w:rPr>
          <w:rFonts w:ascii="仿宋" w:eastAsia="仿宋" w:hAnsi="仿宋" w:cs="仿宋_GB2312"/>
          <w:color w:val="000000"/>
          <w:sz w:val="32"/>
          <w:szCs w:val="32"/>
        </w:rPr>
      </w:pPr>
      <w:r w:rsidRPr="004F3265">
        <w:rPr>
          <w:rFonts w:ascii="仿宋" w:eastAsia="仿宋" w:hAnsi="仿宋" w:hint="eastAsia"/>
          <w:color w:val="000000"/>
          <w:kern w:val="0"/>
          <w:sz w:val="32"/>
          <w:szCs w:val="32"/>
        </w:rPr>
        <w:t>进一步加强科研顶层设计和政策引导，不断强化科研申报的主体意识和责任意识，招人才，建团队，定方向，搞培训、科研基础进一步夯实，科研激励机制不断完善，科研水平快速提高，</w:t>
      </w:r>
      <w:r w:rsidR="002958EA">
        <w:rPr>
          <w:rFonts w:ascii="仿宋" w:eastAsia="仿宋" w:hAnsi="仿宋" w:hint="eastAsia"/>
          <w:color w:val="000000"/>
          <w:kern w:val="0"/>
          <w:sz w:val="32"/>
          <w:szCs w:val="32"/>
        </w:rPr>
        <w:t xml:space="preserve"> </w:t>
      </w:r>
      <w:r w:rsidR="0096186A">
        <w:rPr>
          <w:rFonts w:ascii="仿宋" w:eastAsia="仿宋" w:hAnsi="仿宋" w:hint="eastAsia"/>
          <w:color w:val="000000"/>
          <w:kern w:val="0"/>
          <w:sz w:val="32"/>
          <w:szCs w:val="32"/>
        </w:rPr>
        <w:t>2016年，</w:t>
      </w:r>
      <w:r w:rsidR="002958EA">
        <w:rPr>
          <w:rFonts w:ascii="仿宋" w:eastAsia="仿宋" w:hAnsi="仿宋" w:hint="eastAsia"/>
          <w:color w:val="000000"/>
          <w:kern w:val="0"/>
          <w:sz w:val="32"/>
          <w:szCs w:val="32"/>
        </w:rPr>
        <w:t>我系科研工作取得重大突破，</w:t>
      </w:r>
      <w:r w:rsidR="0096186A" w:rsidRPr="00B80482">
        <w:rPr>
          <w:rFonts w:ascii="仿宋" w:eastAsia="仿宋" w:hAnsi="仿宋" w:cs="Tahoma" w:hint="eastAsia"/>
          <w:bCs/>
          <w:color w:val="000000"/>
          <w:sz w:val="32"/>
          <w:szCs w:val="32"/>
        </w:rPr>
        <w:t>获</w:t>
      </w:r>
      <w:r w:rsidR="0096186A">
        <w:rPr>
          <w:rFonts w:ascii="仿宋" w:eastAsia="仿宋" w:hAnsi="仿宋" w:cs="Tahoma" w:hint="eastAsia"/>
          <w:bCs/>
          <w:color w:val="000000"/>
          <w:sz w:val="32"/>
          <w:szCs w:val="32"/>
        </w:rPr>
        <w:t>评</w:t>
      </w:r>
      <w:r w:rsidR="0096186A" w:rsidRPr="00B80482">
        <w:rPr>
          <w:rFonts w:ascii="仿宋" w:eastAsia="仿宋" w:hAnsi="仿宋" w:cs="Tahoma" w:hint="eastAsia"/>
          <w:bCs/>
          <w:color w:val="000000"/>
          <w:sz w:val="32"/>
          <w:szCs w:val="32"/>
        </w:rPr>
        <w:t>河南省</w:t>
      </w:r>
      <w:r w:rsidR="0096186A">
        <w:rPr>
          <w:rFonts w:ascii="仿宋" w:eastAsia="仿宋" w:hAnsi="仿宋" w:cs="Tahoma" w:hint="eastAsia"/>
          <w:bCs/>
          <w:color w:val="000000"/>
          <w:sz w:val="32"/>
          <w:szCs w:val="32"/>
        </w:rPr>
        <w:t>杰出</w:t>
      </w:r>
      <w:r w:rsidR="0096186A" w:rsidRPr="00B80482">
        <w:rPr>
          <w:rFonts w:ascii="仿宋" w:eastAsia="仿宋" w:hAnsi="仿宋" w:cs="Tahoma" w:hint="eastAsia"/>
          <w:bCs/>
          <w:color w:val="000000"/>
          <w:sz w:val="32"/>
          <w:szCs w:val="32"/>
        </w:rPr>
        <w:t>青年1人</w:t>
      </w:r>
      <w:r w:rsidR="0096186A">
        <w:rPr>
          <w:rFonts w:ascii="仿宋" w:eastAsia="仿宋" w:hAnsi="仿宋" w:cs="Tahoma" w:hint="eastAsia"/>
          <w:bCs/>
          <w:color w:val="000000"/>
          <w:sz w:val="32"/>
          <w:szCs w:val="32"/>
        </w:rPr>
        <w:t>、河南省学术带头人1人</w:t>
      </w:r>
      <w:r w:rsidR="0096186A" w:rsidRPr="00B80482">
        <w:rPr>
          <w:rFonts w:ascii="仿宋" w:eastAsia="仿宋" w:hAnsi="仿宋" w:cs="Tahoma" w:hint="eastAsia"/>
          <w:bCs/>
          <w:color w:val="000000"/>
          <w:sz w:val="32"/>
          <w:szCs w:val="32"/>
        </w:rPr>
        <w:t>；</w:t>
      </w:r>
      <w:r w:rsidR="00C83018">
        <w:rPr>
          <w:rFonts w:ascii="仿宋" w:eastAsia="仿宋" w:hAnsi="仿宋" w:cs="Tahoma" w:hint="eastAsia"/>
          <w:bCs/>
          <w:color w:val="000000"/>
          <w:sz w:val="32"/>
          <w:szCs w:val="32"/>
        </w:rPr>
        <w:t>发表论文27篇，其中，SCI论文5篇、CSCI收录9篇、中文核心期刊10篇；首次</w:t>
      </w:r>
      <w:r w:rsidR="0096186A">
        <w:rPr>
          <w:rFonts w:ascii="仿宋" w:eastAsia="仿宋" w:hAnsi="仿宋" w:cs="Tahoma" w:hint="eastAsia"/>
          <w:bCs/>
          <w:color w:val="000000"/>
          <w:sz w:val="32"/>
          <w:szCs w:val="32"/>
        </w:rPr>
        <w:t>参与国家重大</w:t>
      </w:r>
      <w:r w:rsidR="00C83018">
        <w:rPr>
          <w:rFonts w:ascii="仿宋" w:eastAsia="仿宋" w:hAnsi="仿宋" w:cs="Tahoma" w:hint="eastAsia"/>
          <w:bCs/>
          <w:color w:val="000000"/>
          <w:sz w:val="32"/>
          <w:szCs w:val="32"/>
        </w:rPr>
        <w:t>项目</w:t>
      </w:r>
      <w:r w:rsidR="0096186A" w:rsidRPr="00B80482">
        <w:rPr>
          <w:rFonts w:ascii="仿宋" w:eastAsia="仿宋" w:hAnsi="仿宋" w:cs="Tahoma" w:hint="eastAsia"/>
          <w:bCs/>
          <w:color w:val="000000"/>
          <w:sz w:val="32"/>
          <w:szCs w:val="32"/>
        </w:rPr>
        <w:t>1</w:t>
      </w:r>
      <w:r w:rsidR="0096186A" w:rsidRPr="00B80482">
        <w:rPr>
          <w:rFonts w:ascii="仿宋" w:eastAsia="仿宋" w:hAnsi="仿宋" w:cs="Tahoma" w:hint="eastAsia"/>
          <w:bCs/>
          <w:color w:val="000000"/>
          <w:sz w:val="32"/>
          <w:szCs w:val="32"/>
        </w:rPr>
        <w:lastRenderedPageBreak/>
        <w:t>项</w:t>
      </w:r>
      <w:r w:rsidR="00C83018">
        <w:rPr>
          <w:rFonts w:ascii="仿宋" w:eastAsia="仿宋" w:hAnsi="仿宋" w:cs="Tahoma" w:hint="eastAsia"/>
          <w:bCs/>
          <w:color w:val="000000"/>
          <w:sz w:val="32"/>
          <w:szCs w:val="32"/>
        </w:rPr>
        <w:t>。</w:t>
      </w:r>
      <w:r w:rsidR="0096186A">
        <w:rPr>
          <w:rFonts w:ascii="仿宋" w:eastAsia="仿宋" w:hAnsi="仿宋" w:cs="Tahoma" w:hint="eastAsia"/>
          <w:bCs/>
          <w:color w:val="000000"/>
          <w:sz w:val="32"/>
          <w:szCs w:val="32"/>
        </w:rPr>
        <w:t>国家自然科学基金</w:t>
      </w:r>
      <w:r w:rsidR="0096186A" w:rsidRPr="00B80482">
        <w:rPr>
          <w:rFonts w:ascii="仿宋" w:eastAsia="仿宋" w:hAnsi="仿宋" w:cs="Tahoma" w:hint="eastAsia"/>
          <w:bCs/>
          <w:color w:val="000000"/>
          <w:sz w:val="32"/>
          <w:szCs w:val="32"/>
        </w:rPr>
        <w:t>青年项目</w:t>
      </w:r>
      <w:r w:rsidR="00C83018">
        <w:rPr>
          <w:rFonts w:ascii="仿宋" w:eastAsia="仿宋" w:hAnsi="仿宋" w:cs="Tahoma" w:hint="eastAsia"/>
          <w:bCs/>
          <w:color w:val="000000"/>
          <w:sz w:val="32"/>
          <w:szCs w:val="32"/>
        </w:rPr>
        <w:t>立项</w:t>
      </w:r>
      <w:r w:rsidR="0096186A" w:rsidRPr="00B80482">
        <w:rPr>
          <w:rFonts w:ascii="仿宋" w:eastAsia="仿宋" w:hAnsi="仿宋" w:cs="Tahoma" w:hint="eastAsia"/>
          <w:bCs/>
          <w:color w:val="000000"/>
          <w:sz w:val="32"/>
          <w:szCs w:val="32"/>
        </w:rPr>
        <w:t>2项，</w:t>
      </w:r>
      <w:r w:rsidR="00C83018">
        <w:rPr>
          <w:rFonts w:ascii="仿宋" w:eastAsia="仿宋" w:hAnsi="仿宋" w:cs="Tahoma" w:hint="eastAsia"/>
          <w:bCs/>
          <w:color w:val="000000"/>
          <w:sz w:val="32"/>
          <w:szCs w:val="32"/>
        </w:rPr>
        <w:t>占全校国科项目的7.46%，占青年项目的13.33%，位居第三位。</w:t>
      </w:r>
      <w:r w:rsidRPr="004F3265">
        <w:rPr>
          <w:rFonts w:ascii="仿宋" w:eastAsia="仿宋" w:hAnsi="仿宋" w:hint="eastAsia"/>
          <w:color w:val="000000"/>
          <w:kern w:val="0"/>
          <w:sz w:val="32"/>
          <w:szCs w:val="32"/>
        </w:rPr>
        <w:t>获批</w:t>
      </w:r>
      <w:r w:rsidR="0096186A">
        <w:rPr>
          <w:rFonts w:ascii="仿宋" w:eastAsia="仿宋" w:hAnsi="仿宋" w:hint="eastAsia"/>
          <w:color w:val="000000"/>
          <w:kern w:val="0"/>
          <w:sz w:val="32"/>
          <w:szCs w:val="32"/>
        </w:rPr>
        <w:t>省级课题</w:t>
      </w:r>
      <w:r w:rsidR="00C83018">
        <w:rPr>
          <w:rFonts w:ascii="仿宋" w:eastAsia="仿宋" w:hAnsi="仿宋" w:hint="eastAsia"/>
          <w:color w:val="000000"/>
          <w:kern w:val="0"/>
          <w:sz w:val="32"/>
          <w:szCs w:val="32"/>
        </w:rPr>
        <w:t>4</w:t>
      </w:r>
      <w:r w:rsidRPr="004F3265">
        <w:rPr>
          <w:rFonts w:ascii="仿宋" w:eastAsia="仿宋" w:hAnsi="仿宋" w:hint="eastAsia"/>
          <w:color w:val="000000"/>
          <w:kern w:val="0"/>
          <w:sz w:val="32"/>
          <w:szCs w:val="32"/>
        </w:rPr>
        <w:t>项</w:t>
      </w:r>
      <w:r w:rsidR="00C83018">
        <w:rPr>
          <w:rFonts w:ascii="仿宋" w:eastAsia="仿宋" w:hAnsi="仿宋" w:hint="eastAsia"/>
          <w:color w:val="000000"/>
          <w:kern w:val="0"/>
          <w:sz w:val="32"/>
          <w:szCs w:val="32"/>
        </w:rPr>
        <w:t>、厅级课题14项，</w:t>
      </w:r>
      <w:r w:rsidR="0096186A">
        <w:rPr>
          <w:rFonts w:ascii="仿宋" w:eastAsia="仿宋" w:hAnsi="仿宋" w:cs="仿宋_GB2312" w:hint="eastAsia"/>
          <w:color w:val="000000"/>
          <w:sz w:val="32"/>
          <w:szCs w:val="32"/>
        </w:rPr>
        <w:t>获批</w:t>
      </w:r>
      <w:r w:rsidRPr="004F3265">
        <w:rPr>
          <w:rFonts w:ascii="仿宋" w:eastAsia="仿宋" w:hAnsi="仿宋" w:cs="仿宋_GB2312" w:hint="eastAsia"/>
          <w:color w:val="000000"/>
          <w:sz w:val="32"/>
          <w:szCs w:val="32"/>
        </w:rPr>
        <w:t>科研经费</w:t>
      </w:r>
      <w:r w:rsidR="0096186A">
        <w:rPr>
          <w:rFonts w:ascii="仿宋" w:eastAsia="仿宋" w:hAnsi="仿宋" w:cs="仿宋_GB2312" w:hint="eastAsia"/>
          <w:color w:val="000000"/>
          <w:sz w:val="32"/>
          <w:szCs w:val="32"/>
        </w:rPr>
        <w:t>合计</w:t>
      </w:r>
      <w:r w:rsidR="00537200">
        <w:rPr>
          <w:rFonts w:ascii="仿宋" w:eastAsia="仿宋" w:hAnsi="仿宋" w:cs="仿宋_GB2312" w:hint="eastAsia"/>
          <w:color w:val="000000"/>
          <w:sz w:val="32"/>
          <w:szCs w:val="32"/>
        </w:rPr>
        <w:t>164</w:t>
      </w:r>
      <w:r w:rsidR="0096186A">
        <w:rPr>
          <w:rFonts w:ascii="仿宋" w:eastAsia="仿宋" w:hAnsi="仿宋" w:cs="仿宋_GB2312" w:hint="eastAsia"/>
          <w:color w:val="000000"/>
          <w:sz w:val="32"/>
          <w:szCs w:val="32"/>
        </w:rPr>
        <w:t>万</w:t>
      </w:r>
      <w:r w:rsidR="00537200">
        <w:rPr>
          <w:rFonts w:ascii="仿宋" w:eastAsia="仿宋" w:hAnsi="仿宋" w:cs="仿宋_GB2312" w:hint="eastAsia"/>
          <w:color w:val="000000"/>
          <w:sz w:val="32"/>
          <w:szCs w:val="32"/>
        </w:rPr>
        <w:t>，</w:t>
      </w:r>
      <w:r w:rsidRPr="004F3265">
        <w:rPr>
          <w:rFonts w:ascii="仿宋" w:eastAsia="仿宋" w:hAnsi="仿宋" w:cs="仿宋_GB2312" w:hint="eastAsia"/>
          <w:color w:val="000000"/>
          <w:sz w:val="32"/>
          <w:szCs w:val="32"/>
        </w:rPr>
        <w:t>同比增长</w:t>
      </w:r>
      <w:r w:rsidR="00D97848">
        <w:rPr>
          <w:rFonts w:ascii="仿宋" w:eastAsia="仿宋" w:hAnsi="仿宋" w:cs="仿宋_GB2312" w:hint="eastAsia"/>
          <w:color w:val="000000"/>
          <w:sz w:val="32"/>
          <w:szCs w:val="32"/>
        </w:rPr>
        <w:t>304.27</w:t>
      </w:r>
      <w:r w:rsidRPr="004F3265">
        <w:rPr>
          <w:rFonts w:ascii="仿宋" w:eastAsia="仿宋" w:hAnsi="仿宋" w:cs="仿宋_GB2312" w:hint="eastAsia"/>
          <w:color w:val="000000"/>
          <w:sz w:val="32"/>
          <w:szCs w:val="32"/>
        </w:rPr>
        <w:t>%。</w:t>
      </w:r>
    </w:p>
    <w:p w:rsidR="002958EA" w:rsidRPr="002958EA" w:rsidRDefault="002958EA" w:rsidP="00F9142A">
      <w:pPr>
        <w:adjustRightInd w:val="0"/>
        <w:snapToGrid w:val="0"/>
        <w:spacing w:line="500" w:lineRule="exact"/>
        <w:ind w:leftChars="50" w:left="105" w:rightChars="50" w:right="105" w:firstLineChars="225" w:firstLine="723"/>
        <w:rPr>
          <w:rFonts w:ascii="楷体" w:eastAsia="楷体" w:hAnsi="楷体" w:cs="Tahoma"/>
          <w:b/>
          <w:bCs/>
          <w:color w:val="000000"/>
          <w:sz w:val="32"/>
          <w:szCs w:val="32"/>
        </w:rPr>
      </w:pPr>
      <w:r w:rsidRPr="002958EA">
        <w:rPr>
          <w:rFonts w:ascii="楷体" w:eastAsia="楷体" w:hAnsi="楷体" w:cs="仿宋_GB2312" w:hint="eastAsia"/>
          <w:b/>
          <w:color w:val="000000"/>
          <w:sz w:val="32"/>
          <w:szCs w:val="32"/>
        </w:rPr>
        <w:t>（二）</w:t>
      </w:r>
      <w:r w:rsidRPr="002958EA">
        <w:rPr>
          <w:rFonts w:ascii="楷体" w:eastAsia="楷体" w:hAnsi="楷体" w:cs="Tahoma" w:hint="eastAsia"/>
          <w:b/>
          <w:bCs/>
          <w:color w:val="000000"/>
          <w:sz w:val="32"/>
          <w:szCs w:val="32"/>
        </w:rPr>
        <w:t>教学工作取得新进展</w:t>
      </w:r>
    </w:p>
    <w:p w:rsidR="002958EA" w:rsidRDefault="006D1BAF" w:rsidP="00F9142A">
      <w:pPr>
        <w:adjustRightInd w:val="0"/>
        <w:snapToGrid w:val="0"/>
        <w:spacing w:line="500" w:lineRule="exact"/>
        <w:ind w:leftChars="50" w:left="105" w:rightChars="50" w:right="105" w:firstLineChars="225" w:firstLine="720"/>
        <w:rPr>
          <w:rFonts w:ascii="楷体" w:eastAsia="楷体" w:hAnsi="楷体" w:cs="仿宋_GB2312"/>
          <w:b/>
          <w:color w:val="000000"/>
          <w:sz w:val="32"/>
          <w:szCs w:val="32"/>
        </w:rPr>
      </w:pPr>
      <w:r w:rsidRPr="004F3265">
        <w:rPr>
          <w:rFonts w:ascii="仿宋" w:eastAsia="仿宋" w:hAnsi="仿宋" w:hint="eastAsia"/>
          <w:color w:val="000000"/>
          <w:kern w:val="0"/>
          <w:sz w:val="32"/>
          <w:szCs w:val="32"/>
        </w:rPr>
        <w:t>全系上下齐动员，</w:t>
      </w:r>
      <w:r>
        <w:rPr>
          <w:rFonts w:ascii="仿宋" w:eastAsia="仿宋" w:hAnsi="仿宋" w:cs="Tahoma" w:hint="eastAsia"/>
          <w:bCs/>
          <w:color w:val="000000"/>
          <w:sz w:val="32"/>
          <w:szCs w:val="32"/>
        </w:rPr>
        <w:t>克服10人外出学习、3人体弱多病、人员锐减三分之一等不利局面，全身心地投入的教学工作去，整资料，改论文，评试卷，加班赶点，刻苦工作，</w:t>
      </w:r>
      <w:r w:rsidRPr="00B80482">
        <w:rPr>
          <w:rFonts w:ascii="仿宋" w:eastAsia="仿宋" w:hAnsi="仿宋" w:cs="Tahoma" w:hint="eastAsia"/>
          <w:bCs/>
          <w:color w:val="000000"/>
          <w:sz w:val="32"/>
          <w:szCs w:val="32"/>
        </w:rPr>
        <w:t>圆满完成</w:t>
      </w:r>
      <w:r>
        <w:rPr>
          <w:rFonts w:ascii="仿宋" w:eastAsia="仿宋" w:hAnsi="仿宋" w:cs="Tahoma" w:hint="eastAsia"/>
          <w:bCs/>
          <w:color w:val="000000"/>
          <w:sz w:val="32"/>
          <w:szCs w:val="32"/>
        </w:rPr>
        <w:t>了心理学、应用心理学</w:t>
      </w:r>
      <w:r w:rsidRPr="00B80482">
        <w:rPr>
          <w:rFonts w:ascii="仿宋" w:eastAsia="仿宋" w:hAnsi="仿宋" w:cs="Tahoma" w:hint="eastAsia"/>
          <w:bCs/>
          <w:color w:val="000000"/>
          <w:sz w:val="32"/>
          <w:szCs w:val="32"/>
        </w:rPr>
        <w:t>专业评估，</w:t>
      </w:r>
      <w:r w:rsidR="00172DB2">
        <w:rPr>
          <w:rFonts w:ascii="仿宋" w:eastAsia="仿宋" w:hAnsi="仿宋" w:cs="Tahoma" w:hint="eastAsia"/>
          <w:bCs/>
          <w:color w:val="000000"/>
          <w:sz w:val="32"/>
          <w:szCs w:val="32"/>
        </w:rPr>
        <w:t>顺利</w:t>
      </w:r>
      <w:r>
        <w:rPr>
          <w:rFonts w:ascii="仿宋" w:eastAsia="仿宋" w:hAnsi="仿宋" w:cs="Tahoma" w:hint="eastAsia"/>
          <w:bCs/>
          <w:color w:val="000000"/>
          <w:sz w:val="32"/>
          <w:szCs w:val="32"/>
        </w:rPr>
        <w:t>通过了</w:t>
      </w:r>
      <w:r w:rsidR="002958EA" w:rsidRPr="00B80482">
        <w:rPr>
          <w:rFonts w:ascii="仿宋" w:eastAsia="仿宋" w:hAnsi="仿宋" w:cs="Tahoma" w:hint="eastAsia"/>
          <w:bCs/>
          <w:color w:val="000000"/>
          <w:sz w:val="32"/>
          <w:szCs w:val="32"/>
        </w:rPr>
        <w:t>教学</w:t>
      </w:r>
      <w:r>
        <w:rPr>
          <w:rFonts w:ascii="仿宋" w:eastAsia="仿宋" w:hAnsi="仿宋" w:cs="Tahoma" w:hint="eastAsia"/>
          <w:bCs/>
          <w:color w:val="000000"/>
          <w:sz w:val="32"/>
          <w:szCs w:val="32"/>
        </w:rPr>
        <w:t>工作审核</w:t>
      </w:r>
      <w:r w:rsidR="002958EA" w:rsidRPr="00B80482">
        <w:rPr>
          <w:rFonts w:ascii="仿宋" w:eastAsia="仿宋" w:hAnsi="仿宋" w:cs="Tahoma" w:hint="eastAsia"/>
          <w:bCs/>
          <w:color w:val="000000"/>
          <w:sz w:val="32"/>
          <w:szCs w:val="32"/>
        </w:rPr>
        <w:t>评估</w:t>
      </w:r>
      <w:r>
        <w:rPr>
          <w:rFonts w:ascii="仿宋" w:eastAsia="仿宋" w:hAnsi="仿宋" w:cs="Tahoma" w:hint="eastAsia"/>
          <w:bCs/>
          <w:color w:val="000000"/>
          <w:sz w:val="32"/>
          <w:szCs w:val="32"/>
        </w:rPr>
        <w:t>。年度内</w:t>
      </w:r>
      <w:r w:rsidRPr="00B80482">
        <w:rPr>
          <w:rFonts w:ascii="仿宋" w:eastAsia="仿宋" w:hAnsi="仿宋" w:cs="Tahoma" w:hint="eastAsia"/>
          <w:bCs/>
          <w:color w:val="000000"/>
          <w:sz w:val="32"/>
          <w:szCs w:val="32"/>
        </w:rPr>
        <w:t xml:space="preserve"> </w:t>
      </w:r>
      <w:r w:rsidR="002958EA" w:rsidRPr="00B80482">
        <w:rPr>
          <w:rFonts w:ascii="仿宋" w:eastAsia="仿宋" w:hAnsi="仿宋" w:cs="Tahoma" w:hint="eastAsia"/>
          <w:bCs/>
          <w:color w:val="000000"/>
          <w:sz w:val="32"/>
          <w:szCs w:val="32"/>
        </w:rPr>
        <w:t>1人荣获河南省教学名师称号，1人荣获河南省师德先进个人称号</w:t>
      </w:r>
      <w:r w:rsidR="00172DB2">
        <w:rPr>
          <w:rFonts w:ascii="仿宋" w:eastAsia="仿宋" w:hAnsi="仿宋" w:cs="Tahoma" w:hint="eastAsia"/>
          <w:bCs/>
          <w:color w:val="000000"/>
          <w:sz w:val="32"/>
          <w:szCs w:val="32"/>
        </w:rPr>
        <w:t>。</w:t>
      </w:r>
    </w:p>
    <w:p w:rsidR="002958EA" w:rsidRPr="002958EA" w:rsidRDefault="002958EA" w:rsidP="00F9142A">
      <w:pPr>
        <w:adjustRightInd w:val="0"/>
        <w:snapToGrid w:val="0"/>
        <w:spacing w:line="500" w:lineRule="exact"/>
        <w:ind w:leftChars="50" w:left="105" w:rightChars="50" w:right="105" w:firstLineChars="225" w:firstLine="723"/>
        <w:rPr>
          <w:rFonts w:ascii="楷体" w:eastAsia="楷体" w:hAnsi="楷体"/>
          <w:b/>
          <w:color w:val="000000"/>
          <w:sz w:val="32"/>
          <w:szCs w:val="32"/>
        </w:rPr>
      </w:pPr>
      <w:r>
        <w:rPr>
          <w:rFonts w:ascii="楷体" w:eastAsia="楷体" w:hAnsi="楷体" w:hint="eastAsia"/>
          <w:b/>
          <w:color w:val="000000"/>
          <w:sz w:val="32"/>
          <w:szCs w:val="32"/>
        </w:rPr>
        <w:t>（三）</w:t>
      </w:r>
      <w:r w:rsidRPr="002958EA">
        <w:rPr>
          <w:rFonts w:ascii="楷体" w:eastAsia="楷体" w:hAnsi="楷体" w:hint="eastAsia"/>
          <w:b/>
          <w:color w:val="000000"/>
          <w:sz w:val="32"/>
          <w:szCs w:val="32"/>
        </w:rPr>
        <w:t>人才建设</w:t>
      </w:r>
      <w:r>
        <w:rPr>
          <w:rFonts w:ascii="楷体" w:eastAsia="楷体" w:hAnsi="楷体" w:hint="eastAsia"/>
          <w:b/>
          <w:color w:val="000000"/>
          <w:sz w:val="32"/>
          <w:szCs w:val="32"/>
        </w:rPr>
        <w:t>取得新成绩</w:t>
      </w:r>
    </w:p>
    <w:p w:rsidR="002958EA" w:rsidRPr="004F3265" w:rsidRDefault="002958EA" w:rsidP="00F9142A">
      <w:pPr>
        <w:adjustRightInd w:val="0"/>
        <w:snapToGrid w:val="0"/>
        <w:spacing w:line="500" w:lineRule="exact"/>
        <w:ind w:leftChars="50" w:left="105" w:rightChars="50" w:right="105" w:firstLineChars="225" w:firstLine="720"/>
        <w:rPr>
          <w:rFonts w:ascii="仿宋" w:eastAsia="仿宋" w:hAnsi="仿宋"/>
          <w:color w:val="000000"/>
          <w:spacing w:val="12"/>
          <w:sz w:val="32"/>
          <w:szCs w:val="32"/>
        </w:rPr>
      </w:pPr>
      <w:r w:rsidRPr="004F3265">
        <w:rPr>
          <w:rFonts w:ascii="仿宋" w:eastAsia="仿宋" w:hAnsi="仿宋" w:hint="eastAsia"/>
          <w:color w:val="000000"/>
          <w:sz w:val="32"/>
          <w:szCs w:val="32"/>
        </w:rPr>
        <w:t>高度重视人才建设，不断加大培养和引进工作力度，建机制，制方案，定措施，抓落实，公开选贤纳能。201</w:t>
      </w:r>
      <w:r>
        <w:rPr>
          <w:rFonts w:ascii="仿宋" w:eastAsia="仿宋" w:hAnsi="仿宋" w:hint="eastAsia"/>
          <w:color w:val="000000"/>
          <w:sz w:val="32"/>
          <w:szCs w:val="32"/>
        </w:rPr>
        <w:t>6</w:t>
      </w:r>
      <w:r w:rsidRPr="004F3265">
        <w:rPr>
          <w:rFonts w:ascii="仿宋" w:eastAsia="仿宋" w:hAnsi="仿宋" w:hint="eastAsia"/>
          <w:color w:val="000000"/>
          <w:sz w:val="32"/>
          <w:szCs w:val="32"/>
        </w:rPr>
        <w:t>年，先后有两名教师考取博士；引进博士1人；</w:t>
      </w:r>
      <w:r w:rsidR="00DE7133">
        <w:rPr>
          <w:rFonts w:ascii="仿宋" w:eastAsia="仿宋" w:hAnsi="仿宋" w:hint="eastAsia"/>
          <w:color w:val="000000"/>
          <w:sz w:val="32"/>
          <w:szCs w:val="32"/>
        </w:rPr>
        <w:t>台湾师范大学何宏发</w:t>
      </w:r>
      <w:r w:rsidRPr="004F3265">
        <w:rPr>
          <w:rFonts w:ascii="仿宋" w:eastAsia="仿宋" w:hAnsi="仿宋" w:cs="仿宋_GB2312" w:hint="eastAsia"/>
          <w:color w:val="000000"/>
          <w:sz w:val="32"/>
          <w:szCs w:val="32"/>
        </w:rPr>
        <w:t>教授</w:t>
      </w:r>
      <w:r w:rsidRPr="004F3265">
        <w:rPr>
          <w:rFonts w:ascii="仿宋" w:eastAsia="仿宋" w:hAnsi="仿宋" w:hint="eastAsia"/>
          <w:color w:val="000000"/>
          <w:sz w:val="32"/>
          <w:szCs w:val="32"/>
        </w:rPr>
        <w:t>受聘</w:t>
      </w:r>
      <w:r w:rsidRPr="004F3265">
        <w:rPr>
          <w:rFonts w:ascii="仿宋" w:eastAsia="仿宋" w:hAnsi="仿宋" w:cs="仿宋_GB2312" w:hint="eastAsia"/>
          <w:color w:val="000000"/>
          <w:sz w:val="32"/>
          <w:szCs w:val="32"/>
        </w:rPr>
        <w:t>为我校</w:t>
      </w:r>
      <w:r>
        <w:rPr>
          <w:rFonts w:ascii="仿宋" w:eastAsia="仿宋" w:hAnsi="仿宋" w:cs="仿宋_GB2312" w:hint="eastAsia"/>
          <w:color w:val="000000"/>
          <w:sz w:val="32"/>
          <w:szCs w:val="32"/>
        </w:rPr>
        <w:t>兼职</w:t>
      </w:r>
      <w:r w:rsidRPr="004F3265">
        <w:rPr>
          <w:rFonts w:ascii="仿宋" w:eastAsia="仿宋" w:hAnsi="仿宋" w:cs="仿宋_GB2312" w:hint="eastAsia"/>
          <w:color w:val="000000"/>
          <w:sz w:val="32"/>
          <w:szCs w:val="32"/>
        </w:rPr>
        <w:t>特聘教授</w:t>
      </w:r>
      <w:r w:rsidRPr="004F3265">
        <w:rPr>
          <w:rFonts w:ascii="仿宋" w:eastAsia="仿宋" w:hAnsi="仿宋" w:hint="eastAsia"/>
          <w:color w:val="000000"/>
          <w:sz w:val="32"/>
          <w:szCs w:val="32"/>
        </w:rPr>
        <w:t>，人才建设</w:t>
      </w:r>
      <w:r>
        <w:rPr>
          <w:rFonts w:ascii="仿宋" w:eastAsia="仿宋" w:hAnsi="仿宋" w:hint="eastAsia"/>
          <w:color w:val="000000"/>
          <w:sz w:val="32"/>
          <w:szCs w:val="32"/>
        </w:rPr>
        <w:t>再</w:t>
      </w:r>
      <w:r w:rsidR="003273BC">
        <w:rPr>
          <w:rFonts w:ascii="仿宋" w:eastAsia="仿宋" w:hAnsi="仿宋" w:hint="eastAsia"/>
          <w:color w:val="000000"/>
          <w:sz w:val="32"/>
          <w:szCs w:val="32"/>
        </w:rPr>
        <w:t>次取得佳绩</w:t>
      </w:r>
      <w:r w:rsidRPr="004F3265">
        <w:rPr>
          <w:rFonts w:ascii="仿宋" w:eastAsia="仿宋" w:hAnsi="仿宋" w:hint="eastAsia"/>
          <w:color w:val="000000"/>
          <w:sz w:val="32"/>
          <w:szCs w:val="32"/>
        </w:rPr>
        <w:t>。</w:t>
      </w:r>
    </w:p>
    <w:p w:rsidR="002958EA" w:rsidRPr="002958EA" w:rsidRDefault="00030EA2" w:rsidP="00F9142A">
      <w:pPr>
        <w:autoSpaceDE w:val="0"/>
        <w:autoSpaceDN w:val="0"/>
        <w:adjustRightInd w:val="0"/>
        <w:snapToGrid w:val="0"/>
        <w:spacing w:line="500" w:lineRule="exact"/>
        <w:ind w:firstLineChars="225" w:firstLine="723"/>
        <w:jc w:val="left"/>
        <w:rPr>
          <w:rFonts w:ascii="楷体" w:eastAsia="楷体" w:hAnsi="楷体" w:cs="Tahoma"/>
          <w:b/>
          <w:bCs/>
          <w:color w:val="000000"/>
          <w:sz w:val="32"/>
          <w:szCs w:val="32"/>
        </w:rPr>
      </w:pPr>
      <w:r w:rsidRPr="002958EA">
        <w:rPr>
          <w:rFonts w:ascii="楷体" w:eastAsia="楷体" w:hAnsi="楷体" w:cs="仿宋_GB2312" w:hint="eastAsia"/>
          <w:b/>
          <w:color w:val="000000"/>
          <w:sz w:val="32"/>
          <w:szCs w:val="32"/>
        </w:rPr>
        <w:t>（</w:t>
      </w:r>
      <w:r w:rsidR="002958EA" w:rsidRPr="002958EA">
        <w:rPr>
          <w:rFonts w:ascii="楷体" w:eastAsia="楷体" w:hAnsi="楷体" w:cs="仿宋_GB2312" w:hint="eastAsia"/>
          <w:b/>
          <w:color w:val="000000"/>
          <w:sz w:val="32"/>
          <w:szCs w:val="32"/>
        </w:rPr>
        <w:t>四</w:t>
      </w:r>
      <w:r w:rsidRPr="002958EA">
        <w:rPr>
          <w:rFonts w:ascii="楷体" w:eastAsia="楷体" w:hAnsi="楷体" w:cs="仿宋_GB2312" w:hint="eastAsia"/>
          <w:b/>
          <w:color w:val="000000"/>
          <w:sz w:val="32"/>
          <w:szCs w:val="32"/>
        </w:rPr>
        <w:t>）学生培养</w:t>
      </w:r>
      <w:r w:rsidR="002958EA" w:rsidRPr="002958EA">
        <w:rPr>
          <w:rFonts w:ascii="楷体" w:eastAsia="楷体" w:hAnsi="楷体" w:cs="Tahoma" w:hint="eastAsia"/>
          <w:b/>
          <w:bCs/>
          <w:color w:val="000000"/>
          <w:sz w:val="32"/>
          <w:szCs w:val="32"/>
        </w:rPr>
        <w:t>取得新成效</w:t>
      </w:r>
    </w:p>
    <w:p w:rsidR="002958EA" w:rsidRPr="004F3265" w:rsidRDefault="002958EA" w:rsidP="00F9142A">
      <w:pPr>
        <w:autoSpaceDE w:val="0"/>
        <w:autoSpaceDN w:val="0"/>
        <w:adjustRightInd w:val="0"/>
        <w:snapToGrid w:val="0"/>
        <w:spacing w:line="500" w:lineRule="exact"/>
        <w:ind w:firstLineChars="225" w:firstLine="720"/>
        <w:jc w:val="left"/>
        <w:rPr>
          <w:rFonts w:ascii="仿宋" w:eastAsia="仿宋" w:hAnsi="仿宋"/>
          <w:color w:val="000000"/>
          <w:sz w:val="32"/>
          <w:szCs w:val="32"/>
        </w:rPr>
      </w:pPr>
      <w:r>
        <w:rPr>
          <w:rFonts w:ascii="仿宋" w:eastAsia="仿宋" w:hAnsi="仿宋" w:cs="仿宋_GB2312" w:hint="eastAsia"/>
          <w:color w:val="000000"/>
          <w:sz w:val="32"/>
          <w:szCs w:val="32"/>
        </w:rPr>
        <w:t>进一步完善</w:t>
      </w:r>
      <w:r w:rsidRPr="004F3265">
        <w:rPr>
          <w:rFonts w:ascii="仿宋" w:eastAsia="仿宋" w:hAnsi="仿宋" w:cs="仿宋_GB2312" w:hint="eastAsia"/>
          <w:color w:val="000000"/>
          <w:sz w:val="32"/>
          <w:szCs w:val="32"/>
        </w:rPr>
        <w:t>大学生“精英化”培养模式，</w:t>
      </w:r>
      <w:r w:rsidRPr="004F3265">
        <w:rPr>
          <w:rFonts w:ascii="仿宋" w:eastAsia="仿宋" w:hAnsi="仿宋" w:hint="eastAsia"/>
          <w:color w:val="000000"/>
          <w:sz w:val="32"/>
          <w:szCs w:val="32"/>
        </w:rPr>
        <w:t>注重大学生科技创新，深入开展第二课堂活动</w:t>
      </w:r>
      <w:r>
        <w:rPr>
          <w:rFonts w:ascii="仿宋" w:eastAsia="仿宋" w:hAnsi="仿宋" w:hint="eastAsia"/>
          <w:color w:val="000000"/>
          <w:sz w:val="32"/>
          <w:szCs w:val="32"/>
        </w:rPr>
        <w:t>，</w:t>
      </w:r>
      <w:r>
        <w:rPr>
          <w:rFonts w:ascii="仿宋" w:eastAsia="仿宋" w:hAnsi="仿宋" w:cs="仿宋_GB2312" w:hint="eastAsia"/>
          <w:color w:val="000000"/>
          <w:sz w:val="32"/>
          <w:szCs w:val="32"/>
        </w:rPr>
        <w:t>2</w:t>
      </w:r>
      <w:r w:rsidRPr="004F3265">
        <w:rPr>
          <w:rFonts w:ascii="仿宋" w:eastAsia="仿宋" w:hAnsi="仿宋" w:cs="仿宋_GB2312" w:hint="eastAsia"/>
          <w:color w:val="000000"/>
          <w:sz w:val="32"/>
          <w:szCs w:val="32"/>
        </w:rPr>
        <w:t>项课题获批“国家级大学生创新创业训练计划项目”，</w:t>
      </w:r>
      <w:r>
        <w:rPr>
          <w:rFonts w:ascii="仿宋" w:eastAsia="仿宋" w:hAnsi="仿宋" w:cs="仿宋_GB2312" w:hint="eastAsia"/>
          <w:color w:val="000000"/>
          <w:sz w:val="32"/>
          <w:szCs w:val="32"/>
        </w:rPr>
        <w:t>9项课题校级立项</w:t>
      </w:r>
      <w:r w:rsidRPr="004F3265">
        <w:rPr>
          <w:rFonts w:ascii="仿宋" w:eastAsia="仿宋" w:hAnsi="仿宋" w:hint="eastAsia"/>
          <w:color w:val="000000"/>
          <w:sz w:val="32"/>
          <w:szCs w:val="32"/>
        </w:rPr>
        <w:t>，</w:t>
      </w:r>
      <w:r>
        <w:rPr>
          <w:rFonts w:ascii="仿宋" w:eastAsia="仿宋" w:hAnsi="仿宋" w:cs="Tahoma" w:hint="eastAsia"/>
          <w:bCs/>
          <w:color w:val="000000"/>
          <w:sz w:val="32"/>
          <w:szCs w:val="32"/>
        </w:rPr>
        <w:t>学生</w:t>
      </w:r>
      <w:r w:rsidRPr="00B80482">
        <w:rPr>
          <w:rFonts w:ascii="仿宋" w:eastAsia="仿宋" w:hAnsi="仿宋" w:cs="Tahoma" w:hint="eastAsia"/>
          <w:bCs/>
          <w:color w:val="000000"/>
          <w:sz w:val="32"/>
          <w:szCs w:val="32"/>
        </w:rPr>
        <w:t>考研率首次突破30%，一次就业率再创新高</w:t>
      </w:r>
      <w:r>
        <w:rPr>
          <w:rFonts w:ascii="仿宋" w:eastAsia="仿宋" w:hAnsi="仿宋" w:cs="Tahoma" w:hint="eastAsia"/>
          <w:bCs/>
          <w:color w:val="000000"/>
          <w:sz w:val="32"/>
          <w:szCs w:val="32"/>
        </w:rPr>
        <w:t>，大学生社会实践服务队</w:t>
      </w:r>
      <w:r w:rsidR="00DF3F52">
        <w:rPr>
          <w:rFonts w:ascii="仿宋" w:eastAsia="仿宋" w:hAnsi="仿宋" w:cs="Tahoma" w:hint="eastAsia"/>
          <w:bCs/>
          <w:color w:val="000000"/>
          <w:sz w:val="32"/>
          <w:szCs w:val="32"/>
        </w:rPr>
        <w:t>第1</w:t>
      </w:r>
      <w:r>
        <w:rPr>
          <w:rFonts w:ascii="仿宋" w:eastAsia="仿宋" w:hAnsi="仿宋" w:cs="Tahoma" w:hint="eastAsia"/>
          <w:bCs/>
          <w:color w:val="000000"/>
          <w:sz w:val="32"/>
          <w:szCs w:val="32"/>
        </w:rPr>
        <w:t>0次深入监狱开展心理帮扶再创佳绩，1个班级荣获河南省先进班集体，多人荣获省市校级先进个人</w:t>
      </w:r>
      <w:r w:rsidR="0092617C">
        <w:rPr>
          <w:rFonts w:ascii="仿宋" w:eastAsia="仿宋" w:hAnsi="仿宋" w:cs="Tahoma" w:hint="eastAsia"/>
          <w:bCs/>
          <w:color w:val="000000"/>
          <w:sz w:val="32"/>
          <w:szCs w:val="32"/>
        </w:rPr>
        <w:t>。</w:t>
      </w:r>
    </w:p>
    <w:p w:rsidR="00030EA2" w:rsidRPr="00AD315B" w:rsidRDefault="0092617C" w:rsidP="00F9142A">
      <w:pPr>
        <w:adjustRightInd w:val="0"/>
        <w:snapToGrid w:val="0"/>
        <w:spacing w:line="500" w:lineRule="exact"/>
        <w:ind w:firstLineChars="200" w:firstLine="640"/>
        <w:rPr>
          <w:rFonts w:ascii="黑体" w:eastAsia="黑体" w:hAnsi="黑体"/>
          <w:b/>
          <w:sz w:val="32"/>
          <w:szCs w:val="32"/>
        </w:rPr>
      </w:pPr>
      <w:r>
        <w:rPr>
          <w:rStyle w:val="a6"/>
          <w:rFonts w:ascii="黑体" w:eastAsia="黑体" w:hAnsi="黑体" w:hint="eastAsia"/>
          <w:b w:val="0"/>
          <w:color w:val="000000"/>
          <w:sz w:val="32"/>
          <w:szCs w:val="32"/>
        </w:rPr>
        <w:t>五、加快整改步伐，谋求心理学系</w:t>
      </w:r>
      <w:r w:rsidR="003273BC">
        <w:rPr>
          <w:rFonts w:ascii="黑体" w:eastAsia="黑体" w:hAnsi="黑体" w:hint="eastAsia"/>
          <w:color w:val="000000"/>
          <w:sz w:val="32"/>
          <w:szCs w:val="32"/>
        </w:rPr>
        <w:t>事业发展</w:t>
      </w:r>
      <w:r w:rsidRPr="00AD315B">
        <w:rPr>
          <w:rFonts w:ascii="黑体" w:eastAsia="黑体" w:hAnsi="黑体"/>
          <w:b/>
          <w:sz w:val="32"/>
          <w:szCs w:val="32"/>
        </w:rPr>
        <w:t xml:space="preserve"> </w:t>
      </w:r>
    </w:p>
    <w:p w:rsidR="00030EA2" w:rsidRPr="0092617C" w:rsidRDefault="0092617C" w:rsidP="00F9142A">
      <w:pPr>
        <w:autoSpaceDE w:val="0"/>
        <w:autoSpaceDN w:val="0"/>
        <w:adjustRightInd w:val="0"/>
        <w:snapToGrid w:val="0"/>
        <w:spacing w:line="500" w:lineRule="exact"/>
        <w:ind w:firstLine="640"/>
        <w:rPr>
          <w:rFonts w:ascii="仿宋" w:eastAsia="仿宋" w:hAnsi="仿宋" w:cs="仿宋_GB2312"/>
          <w:kern w:val="0"/>
          <w:sz w:val="32"/>
          <w:szCs w:val="32"/>
          <w:lang w:val="zh-CN"/>
        </w:rPr>
      </w:pPr>
      <w:r w:rsidRPr="0092617C">
        <w:rPr>
          <w:rFonts w:ascii="仿宋" w:eastAsia="仿宋" w:hAnsi="仿宋" w:cs="仿宋_GB2312" w:hint="eastAsia"/>
          <w:kern w:val="0"/>
          <w:sz w:val="32"/>
          <w:szCs w:val="32"/>
          <w:lang w:val="zh-CN"/>
        </w:rPr>
        <w:t>本人和</w:t>
      </w:r>
      <w:r w:rsidR="00030EA2" w:rsidRPr="0092617C">
        <w:rPr>
          <w:rFonts w:ascii="仿宋" w:eastAsia="仿宋" w:hAnsi="仿宋" w:cs="仿宋_GB2312" w:hint="eastAsia"/>
          <w:kern w:val="0"/>
          <w:sz w:val="32"/>
          <w:szCs w:val="32"/>
          <w:lang w:val="zh-CN"/>
        </w:rPr>
        <w:t>领导班子</w:t>
      </w:r>
      <w:r w:rsidRPr="0092617C">
        <w:rPr>
          <w:rFonts w:ascii="仿宋" w:eastAsia="仿宋" w:hAnsi="仿宋" w:cs="仿宋_GB2312" w:hint="eastAsia"/>
          <w:kern w:val="0"/>
          <w:sz w:val="32"/>
          <w:szCs w:val="32"/>
          <w:lang w:val="zh-CN"/>
        </w:rPr>
        <w:t>以及其他</w:t>
      </w:r>
      <w:r w:rsidR="00030EA2" w:rsidRPr="0092617C">
        <w:rPr>
          <w:rFonts w:ascii="仿宋" w:eastAsia="仿宋" w:hAnsi="仿宋" w:cs="仿宋_GB2312" w:hint="eastAsia"/>
          <w:kern w:val="0"/>
          <w:sz w:val="32"/>
          <w:szCs w:val="32"/>
          <w:lang w:val="zh-CN"/>
        </w:rPr>
        <w:t>成员</w:t>
      </w:r>
      <w:r>
        <w:rPr>
          <w:rFonts w:ascii="仿宋" w:eastAsia="仿宋" w:hAnsi="仿宋" w:cs="仿宋_GB2312" w:hint="eastAsia"/>
          <w:kern w:val="0"/>
          <w:sz w:val="32"/>
          <w:szCs w:val="32"/>
          <w:lang w:val="zh-CN"/>
        </w:rPr>
        <w:t>按照学校要求和台账规定，</w:t>
      </w:r>
      <w:r w:rsidRPr="0092617C">
        <w:rPr>
          <w:rFonts w:ascii="仿宋" w:eastAsia="仿宋" w:hAnsi="仿宋" w:cs="仿宋_GB2312" w:hint="eastAsia"/>
          <w:kern w:val="0"/>
          <w:sz w:val="32"/>
          <w:szCs w:val="32"/>
          <w:lang w:val="zh-CN"/>
        </w:rPr>
        <w:t>对2015年度</w:t>
      </w:r>
      <w:r w:rsidR="00030EA2" w:rsidRPr="0092617C">
        <w:rPr>
          <w:rFonts w:ascii="仿宋" w:eastAsia="仿宋" w:hAnsi="仿宋" w:cs="仿宋_GB2312" w:hint="eastAsia"/>
          <w:kern w:val="0"/>
          <w:sz w:val="32"/>
          <w:szCs w:val="32"/>
          <w:lang w:val="zh-CN"/>
        </w:rPr>
        <w:t>“三严三实”专题教育</w:t>
      </w:r>
      <w:r w:rsidRPr="0092617C">
        <w:rPr>
          <w:rFonts w:ascii="仿宋" w:eastAsia="仿宋" w:hAnsi="仿宋" w:cs="仿宋_GB2312" w:hint="eastAsia"/>
          <w:kern w:val="0"/>
          <w:sz w:val="32"/>
          <w:szCs w:val="32"/>
          <w:lang w:val="zh-CN"/>
        </w:rPr>
        <w:t>、</w:t>
      </w:r>
      <w:r w:rsidRPr="0092617C">
        <w:rPr>
          <w:rFonts w:ascii="仿宋" w:eastAsia="仿宋" w:hAnsi="仿宋" w:hint="eastAsia"/>
          <w:spacing w:val="12"/>
          <w:sz w:val="32"/>
          <w:szCs w:val="32"/>
        </w:rPr>
        <w:t>年度总结中自己查摆、上级点评和群众反映的有关党建方面问题</w:t>
      </w:r>
      <w:r w:rsidR="00030EA2" w:rsidRPr="0092617C">
        <w:rPr>
          <w:rFonts w:ascii="仿宋" w:eastAsia="仿宋" w:hAnsi="仿宋" w:cs="仿宋_GB2312" w:hint="eastAsia"/>
          <w:kern w:val="0"/>
          <w:sz w:val="32"/>
          <w:szCs w:val="32"/>
          <w:lang w:val="zh-CN"/>
        </w:rPr>
        <w:t>积极</w:t>
      </w:r>
      <w:r w:rsidRPr="0092617C">
        <w:rPr>
          <w:rFonts w:ascii="仿宋" w:eastAsia="仿宋" w:hAnsi="仿宋" w:cs="仿宋_GB2312" w:hint="eastAsia"/>
          <w:kern w:val="0"/>
          <w:sz w:val="32"/>
          <w:szCs w:val="32"/>
          <w:lang w:val="zh-CN"/>
        </w:rPr>
        <w:t>加以</w:t>
      </w:r>
      <w:r>
        <w:rPr>
          <w:rFonts w:ascii="仿宋" w:eastAsia="仿宋" w:hAnsi="仿宋" w:cs="仿宋_GB2312" w:hint="eastAsia"/>
          <w:kern w:val="0"/>
          <w:sz w:val="32"/>
          <w:szCs w:val="32"/>
          <w:lang w:val="zh-CN"/>
        </w:rPr>
        <w:t>了</w:t>
      </w:r>
      <w:r w:rsidR="00030EA2" w:rsidRPr="0092617C">
        <w:rPr>
          <w:rFonts w:ascii="仿宋" w:eastAsia="仿宋" w:hAnsi="仿宋" w:cs="仿宋_GB2312" w:hint="eastAsia"/>
          <w:kern w:val="0"/>
          <w:sz w:val="32"/>
          <w:szCs w:val="32"/>
          <w:lang w:val="zh-CN"/>
        </w:rPr>
        <w:t>整改，诸多问题已整改完毕，</w:t>
      </w:r>
      <w:r w:rsidRPr="0092617C">
        <w:rPr>
          <w:rFonts w:ascii="仿宋" w:eastAsia="仿宋" w:hAnsi="仿宋" w:cs="仿宋_GB2312" w:hint="eastAsia"/>
          <w:kern w:val="0"/>
          <w:sz w:val="32"/>
          <w:szCs w:val="32"/>
          <w:lang w:val="zh-CN"/>
        </w:rPr>
        <w:t>并</w:t>
      </w:r>
      <w:r w:rsidR="00030EA2" w:rsidRPr="0092617C">
        <w:rPr>
          <w:rFonts w:ascii="仿宋" w:eastAsia="仿宋" w:hAnsi="仿宋" w:cs="仿宋_GB2312" w:hint="eastAsia"/>
          <w:kern w:val="0"/>
          <w:sz w:val="32"/>
          <w:szCs w:val="32"/>
          <w:lang w:val="zh-CN"/>
        </w:rPr>
        <w:t>进行了销号。目前，尚</w:t>
      </w:r>
      <w:r w:rsidR="00F07830">
        <w:rPr>
          <w:rFonts w:ascii="仿宋" w:eastAsia="仿宋" w:hAnsi="仿宋" w:cs="仿宋_GB2312" w:hint="eastAsia"/>
          <w:kern w:val="0"/>
          <w:sz w:val="32"/>
          <w:szCs w:val="32"/>
          <w:lang w:val="zh-CN"/>
        </w:rPr>
        <w:t>存在</w:t>
      </w:r>
      <w:r w:rsidR="00030EA2" w:rsidRPr="0092617C">
        <w:rPr>
          <w:rFonts w:ascii="仿宋" w:eastAsia="仿宋" w:hAnsi="仿宋" w:cs="仿宋_GB2312" w:hint="eastAsia"/>
          <w:kern w:val="0"/>
          <w:sz w:val="32"/>
          <w:szCs w:val="32"/>
          <w:lang w:val="zh-CN"/>
        </w:rPr>
        <w:t>部分问题</w:t>
      </w:r>
      <w:r w:rsidRPr="0092617C">
        <w:rPr>
          <w:rFonts w:ascii="仿宋" w:eastAsia="仿宋" w:hAnsi="仿宋" w:cs="仿宋_GB2312" w:hint="eastAsia"/>
          <w:kern w:val="0"/>
          <w:sz w:val="32"/>
          <w:szCs w:val="32"/>
          <w:lang w:val="zh-CN"/>
        </w:rPr>
        <w:t>，连同2016年度新查找出的问题，</w:t>
      </w:r>
      <w:r w:rsidR="00030EA2" w:rsidRPr="0092617C">
        <w:rPr>
          <w:rFonts w:ascii="仿宋" w:eastAsia="仿宋" w:hAnsi="仿宋" w:cs="仿宋_GB2312" w:hint="eastAsia"/>
          <w:kern w:val="0"/>
          <w:sz w:val="32"/>
          <w:szCs w:val="32"/>
          <w:lang w:val="zh-CN"/>
        </w:rPr>
        <w:t>正在采取积极的措施加紧整改中</w:t>
      </w:r>
      <w:r>
        <w:rPr>
          <w:rFonts w:ascii="仿宋" w:eastAsia="仿宋" w:hAnsi="仿宋" w:cs="仿宋_GB2312" w:hint="eastAsia"/>
          <w:kern w:val="0"/>
          <w:sz w:val="32"/>
          <w:szCs w:val="32"/>
          <w:lang w:val="zh-CN"/>
        </w:rPr>
        <w:t>，</w:t>
      </w:r>
      <w:r w:rsidR="00030EA2" w:rsidRPr="0092617C">
        <w:rPr>
          <w:rFonts w:ascii="仿宋" w:eastAsia="仿宋" w:hAnsi="仿宋" w:cs="仿宋_GB2312" w:hint="eastAsia"/>
          <w:kern w:val="0"/>
          <w:sz w:val="32"/>
          <w:szCs w:val="32"/>
          <w:lang w:val="zh-CN"/>
        </w:rPr>
        <w:t>力争在</w:t>
      </w:r>
      <w:r w:rsidR="00030EA2" w:rsidRPr="0092617C">
        <w:rPr>
          <w:rFonts w:ascii="仿宋" w:eastAsia="仿宋" w:hAnsi="仿宋" w:cs="仿宋_GB2312" w:hint="eastAsia"/>
          <w:kern w:val="0"/>
          <w:sz w:val="32"/>
          <w:szCs w:val="32"/>
          <w:lang w:val="zh-CN"/>
        </w:rPr>
        <w:lastRenderedPageBreak/>
        <w:t>今后一个时期，把各项事情办好。</w:t>
      </w:r>
    </w:p>
    <w:p w:rsidR="00030EA2" w:rsidRPr="0010568D" w:rsidRDefault="00030EA2" w:rsidP="00F9142A">
      <w:pPr>
        <w:autoSpaceDE w:val="0"/>
        <w:autoSpaceDN w:val="0"/>
        <w:adjustRightInd w:val="0"/>
        <w:snapToGrid w:val="0"/>
        <w:spacing w:line="500" w:lineRule="exact"/>
        <w:ind w:firstLine="640"/>
        <w:rPr>
          <w:rFonts w:ascii="楷体" w:eastAsia="楷体" w:hAnsi="楷体" w:cs="仿宋_GB2312"/>
          <w:b/>
          <w:kern w:val="0"/>
          <w:sz w:val="32"/>
          <w:szCs w:val="32"/>
          <w:lang w:val="zh-CN"/>
        </w:rPr>
      </w:pPr>
      <w:r w:rsidRPr="0010568D">
        <w:rPr>
          <w:rFonts w:ascii="楷体" w:eastAsia="楷体" w:hAnsi="楷体" w:cs="仿宋_GB2312" w:hint="eastAsia"/>
          <w:b/>
          <w:kern w:val="0"/>
          <w:sz w:val="32"/>
          <w:szCs w:val="32"/>
          <w:lang w:val="zh-CN"/>
        </w:rPr>
        <w:t>（一）</w:t>
      </w:r>
      <w:r w:rsidR="0092617C" w:rsidRPr="0010568D">
        <w:rPr>
          <w:rFonts w:ascii="楷体" w:eastAsia="楷体" w:hAnsi="楷体" w:cs="仿宋_GB2312" w:hint="eastAsia"/>
          <w:b/>
          <w:kern w:val="0"/>
          <w:sz w:val="32"/>
          <w:szCs w:val="32"/>
          <w:lang w:val="zh-CN"/>
        </w:rPr>
        <w:t>尚存在的</w:t>
      </w:r>
      <w:r w:rsidRPr="0010568D">
        <w:rPr>
          <w:rFonts w:ascii="楷体" w:eastAsia="楷体" w:hAnsi="楷体" w:cs="仿宋_GB2312" w:hint="eastAsia"/>
          <w:b/>
          <w:kern w:val="0"/>
          <w:sz w:val="32"/>
          <w:szCs w:val="32"/>
          <w:lang w:val="zh-CN"/>
        </w:rPr>
        <w:t>问题</w:t>
      </w:r>
    </w:p>
    <w:p w:rsidR="0010568D" w:rsidRPr="0010568D" w:rsidRDefault="0010568D" w:rsidP="00F9142A">
      <w:pPr>
        <w:widowControl/>
        <w:adjustRightInd w:val="0"/>
        <w:snapToGrid w:val="0"/>
        <w:spacing w:line="500" w:lineRule="exact"/>
        <w:ind w:firstLineChars="224" w:firstLine="717"/>
        <w:rPr>
          <w:rFonts w:ascii="仿宋" w:eastAsia="仿宋" w:hAnsi="仿宋" w:cs="宋体"/>
          <w:color w:val="000000"/>
          <w:kern w:val="0"/>
          <w:sz w:val="32"/>
          <w:szCs w:val="32"/>
          <w:lang w:val="zh-CN"/>
        </w:rPr>
      </w:pPr>
      <w:r>
        <w:rPr>
          <w:rFonts w:ascii="仿宋" w:eastAsia="仿宋" w:hAnsi="仿宋" w:cs="宋体" w:hint="eastAsia"/>
          <w:color w:val="000000"/>
          <w:kern w:val="0"/>
          <w:sz w:val="32"/>
          <w:szCs w:val="32"/>
        </w:rPr>
        <w:t>一是</w:t>
      </w:r>
      <w:r w:rsidR="00030EA2" w:rsidRPr="0010568D">
        <w:rPr>
          <w:rFonts w:ascii="仿宋" w:eastAsia="仿宋" w:hAnsi="仿宋" w:cs="宋体" w:hint="eastAsia"/>
          <w:color w:val="000000"/>
          <w:kern w:val="0"/>
          <w:sz w:val="32"/>
          <w:szCs w:val="32"/>
          <w:lang w:val="zh-CN"/>
        </w:rPr>
        <w:t>班子成员与群众间交流谈心较少，注重工作中关系多，缺乏实实在在的沟通交流，有一团和气现象。</w:t>
      </w:r>
    </w:p>
    <w:p w:rsidR="0010568D" w:rsidRPr="0010568D" w:rsidRDefault="0010568D" w:rsidP="00F9142A">
      <w:pPr>
        <w:widowControl/>
        <w:adjustRightInd w:val="0"/>
        <w:snapToGrid w:val="0"/>
        <w:spacing w:line="500" w:lineRule="exact"/>
        <w:ind w:firstLineChars="224" w:firstLine="717"/>
        <w:rPr>
          <w:rFonts w:ascii="仿宋" w:eastAsia="仿宋" w:hAnsi="仿宋" w:cs="宋体"/>
          <w:color w:val="000000"/>
          <w:kern w:val="0"/>
          <w:sz w:val="32"/>
          <w:szCs w:val="32"/>
          <w:lang w:val="zh-CN"/>
        </w:rPr>
      </w:pPr>
      <w:r>
        <w:rPr>
          <w:rFonts w:ascii="仿宋" w:eastAsia="仿宋" w:hAnsi="仿宋" w:cs="宋体" w:hint="eastAsia"/>
          <w:color w:val="000000"/>
          <w:kern w:val="0"/>
          <w:sz w:val="32"/>
          <w:szCs w:val="32"/>
        </w:rPr>
        <w:t>二是</w:t>
      </w:r>
      <w:r w:rsidRPr="0010568D">
        <w:rPr>
          <w:rFonts w:ascii="仿宋" w:eastAsia="仿宋" w:hAnsi="仿宋" w:cs="宋体" w:hint="eastAsia"/>
          <w:color w:val="000000"/>
          <w:kern w:val="0"/>
          <w:sz w:val="32"/>
          <w:szCs w:val="32"/>
          <w:lang w:val="zh-CN"/>
        </w:rPr>
        <w:t>责任意识有待提高，主动担当需要加强。有的工作推进慢，缺乏钉钉子精神。</w:t>
      </w:r>
    </w:p>
    <w:p w:rsidR="0010568D" w:rsidRPr="0010568D" w:rsidRDefault="0010568D" w:rsidP="00F9142A">
      <w:pPr>
        <w:widowControl/>
        <w:adjustRightInd w:val="0"/>
        <w:snapToGrid w:val="0"/>
        <w:spacing w:line="500" w:lineRule="exact"/>
        <w:ind w:firstLineChars="224" w:firstLine="717"/>
        <w:rPr>
          <w:rFonts w:ascii="仿宋" w:eastAsia="仿宋" w:hAnsi="仿宋"/>
          <w:color w:val="000000"/>
          <w:sz w:val="32"/>
          <w:szCs w:val="32"/>
        </w:rPr>
      </w:pPr>
      <w:r>
        <w:rPr>
          <w:rFonts w:ascii="仿宋" w:eastAsia="仿宋" w:hAnsi="仿宋" w:cs="宋体" w:hint="eastAsia"/>
          <w:color w:val="000000"/>
          <w:kern w:val="0"/>
          <w:sz w:val="32"/>
          <w:szCs w:val="32"/>
        </w:rPr>
        <w:t>三是</w:t>
      </w:r>
      <w:r w:rsidRPr="0010568D">
        <w:rPr>
          <w:rFonts w:ascii="仿宋" w:eastAsia="仿宋" w:hAnsi="仿宋" w:hint="eastAsia"/>
          <w:color w:val="000000"/>
          <w:sz w:val="32"/>
          <w:szCs w:val="32"/>
        </w:rPr>
        <w:t>制定重大决策有时征求群众意见不够，倾听民意、集中民智、反映诉求的科学民主决策体系不够健全。</w:t>
      </w:r>
    </w:p>
    <w:p w:rsidR="0010568D" w:rsidRPr="0010568D" w:rsidRDefault="0010568D" w:rsidP="00F9142A">
      <w:pPr>
        <w:widowControl/>
        <w:adjustRightInd w:val="0"/>
        <w:snapToGrid w:val="0"/>
        <w:spacing w:line="500" w:lineRule="exact"/>
        <w:ind w:firstLineChars="224" w:firstLine="717"/>
        <w:rPr>
          <w:rFonts w:ascii="仿宋" w:eastAsia="仿宋" w:hAnsi="仿宋"/>
          <w:color w:val="000000"/>
          <w:sz w:val="32"/>
          <w:szCs w:val="32"/>
        </w:rPr>
      </w:pPr>
      <w:r>
        <w:rPr>
          <w:rFonts w:ascii="仿宋" w:eastAsia="仿宋" w:hAnsi="仿宋" w:hint="eastAsia"/>
          <w:color w:val="000000"/>
          <w:sz w:val="32"/>
          <w:szCs w:val="32"/>
        </w:rPr>
        <w:t>四是</w:t>
      </w:r>
      <w:r w:rsidRPr="0010568D">
        <w:rPr>
          <w:rFonts w:ascii="仿宋" w:eastAsia="仿宋" w:hAnsi="仿宋" w:hint="eastAsia"/>
          <w:color w:val="000000"/>
          <w:sz w:val="32"/>
          <w:szCs w:val="32"/>
        </w:rPr>
        <w:t>政治学习片面化、文化碎片化较重。理论指导实践的重要性认识不足，学用存在脱节现象。</w:t>
      </w:r>
    </w:p>
    <w:p w:rsidR="0010568D" w:rsidRPr="0010568D" w:rsidRDefault="0010568D" w:rsidP="00F9142A">
      <w:pPr>
        <w:widowControl/>
        <w:adjustRightInd w:val="0"/>
        <w:snapToGrid w:val="0"/>
        <w:spacing w:line="500" w:lineRule="exact"/>
        <w:ind w:firstLineChars="224" w:firstLine="717"/>
        <w:rPr>
          <w:rFonts w:ascii="仿宋" w:eastAsia="仿宋" w:hAnsi="仿宋" w:cs="宋体"/>
          <w:color w:val="000000"/>
          <w:kern w:val="0"/>
          <w:sz w:val="32"/>
          <w:szCs w:val="32"/>
          <w:lang w:val="zh-CN"/>
        </w:rPr>
      </w:pPr>
      <w:r>
        <w:rPr>
          <w:rFonts w:ascii="仿宋" w:eastAsia="仿宋" w:hAnsi="仿宋" w:hint="eastAsia"/>
          <w:sz w:val="32"/>
          <w:szCs w:val="32"/>
        </w:rPr>
        <w:t>五是</w:t>
      </w:r>
      <w:r w:rsidRPr="0010568D">
        <w:rPr>
          <w:rFonts w:ascii="仿宋" w:eastAsia="仿宋" w:hAnsi="仿宋" w:cs="宋体" w:hint="eastAsia"/>
          <w:color w:val="000000"/>
          <w:kern w:val="0"/>
          <w:sz w:val="32"/>
          <w:szCs w:val="32"/>
          <w:lang w:val="zh-CN"/>
        </w:rPr>
        <w:t>思想尚不够解放，因循守旧，小成即安、小进即满。有时缺乏开拓精神，不敢闯、不敢试，创新力度小。</w:t>
      </w:r>
    </w:p>
    <w:p w:rsidR="0010568D" w:rsidRPr="0010568D" w:rsidRDefault="0010568D" w:rsidP="00F9142A">
      <w:pPr>
        <w:widowControl/>
        <w:adjustRightInd w:val="0"/>
        <w:snapToGrid w:val="0"/>
        <w:spacing w:line="500" w:lineRule="exact"/>
        <w:ind w:firstLineChars="224" w:firstLine="717"/>
        <w:rPr>
          <w:rFonts w:ascii="仿宋" w:eastAsia="仿宋" w:hAnsi="仿宋" w:cs="Arial"/>
          <w:color w:val="000000"/>
          <w:sz w:val="32"/>
          <w:szCs w:val="32"/>
          <w:shd w:val="clear" w:color="auto" w:fill="FFFFFF"/>
        </w:rPr>
      </w:pPr>
      <w:r>
        <w:rPr>
          <w:rFonts w:ascii="仿宋" w:eastAsia="仿宋" w:hAnsi="仿宋" w:cs="Arial" w:hint="eastAsia"/>
          <w:color w:val="000000"/>
          <w:sz w:val="32"/>
          <w:szCs w:val="32"/>
          <w:shd w:val="clear" w:color="auto" w:fill="FFFFFF"/>
        </w:rPr>
        <w:t>六是</w:t>
      </w:r>
      <w:r w:rsidRPr="0010568D">
        <w:rPr>
          <w:rFonts w:ascii="仿宋" w:eastAsia="仿宋" w:hAnsi="仿宋" w:cs="Arial" w:hint="eastAsia"/>
          <w:color w:val="000000"/>
          <w:sz w:val="32"/>
          <w:szCs w:val="32"/>
          <w:shd w:val="clear" w:color="auto" w:fill="FFFFFF"/>
        </w:rPr>
        <w:t>调查研究有时不深入、不细致，了解面上工作和一般性情况多，蹲点调研少。对部门和基层干部提要求多、布置任务多，效果不佳。</w:t>
      </w:r>
    </w:p>
    <w:p w:rsidR="0010568D" w:rsidRPr="0010568D" w:rsidRDefault="0010568D" w:rsidP="00F9142A">
      <w:pPr>
        <w:pStyle w:val="a5"/>
        <w:shd w:val="clear" w:color="auto" w:fill="FFFFFF"/>
        <w:adjustRightInd w:val="0"/>
        <w:snapToGrid w:val="0"/>
        <w:spacing w:before="0" w:beforeAutospacing="0" w:after="0" w:afterAutospacing="0" w:line="500" w:lineRule="exact"/>
        <w:ind w:firstLine="480"/>
        <w:rPr>
          <w:rFonts w:ascii="楷体" w:eastAsia="楷体" w:hAnsi="楷体"/>
          <w:color w:val="000000"/>
          <w:sz w:val="32"/>
          <w:szCs w:val="32"/>
        </w:rPr>
      </w:pPr>
      <w:r w:rsidRPr="0010568D">
        <w:rPr>
          <w:rStyle w:val="a6"/>
          <w:rFonts w:ascii="楷体" w:eastAsia="楷体" w:hAnsi="楷体" w:hint="eastAsia"/>
          <w:color w:val="000000"/>
          <w:sz w:val="32"/>
          <w:szCs w:val="32"/>
        </w:rPr>
        <w:t>（二）</w:t>
      </w:r>
      <w:r w:rsidR="00172DB2">
        <w:rPr>
          <w:rStyle w:val="a6"/>
          <w:rFonts w:ascii="楷体" w:eastAsia="楷体" w:hAnsi="楷体" w:hint="eastAsia"/>
          <w:color w:val="000000"/>
          <w:sz w:val="32"/>
          <w:szCs w:val="32"/>
        </w:rPr>
        <w:t>整改</w:t>
      </w:r>
      <w:r w:rsidRPr="0010568D">
        <w:rPr>
          <w:rStyle w:val="a6"/>
          <w:rFonts w:ascii="楷体" w:eastAsia="楷体" w:hAnsi="楷体" w:hint="eastAsia"/>
          <w:color w:val="000000"/>
          <w:sz w:val="32"/>
          <w:szCs w:val="32"/>
        </w:rPr>
        <w:t>思路与</w:t>
      </w:r>
      <w:r w:rsidR="00172DB2">
        <w:rPr>
          <w:rStyle w:val="a6"/>
          <w:rFonts w:ascii="楷体" w:eastAsia="楷体" w:hAnsi="楷体" w:hint="eastAsia"/>
          <w:color w:val="000000"/>
          <w:sz w:val="32"/>
          <w:szCs w:val="32"/>
        </w:rPr>
        <w:t>下步</w:t>
      </w:r>
      <w:r w:rsidRPr="0010568D">
        <w:rPr>
          <w:rStyle w:val="a6"/>
          <w:rFonts w:ascii="楷体" w:eastAsia="楷体" w:hAnsi="楷体" w:hint="eastAsia"/>
          <w:color w:val="000000"/>
          <w:sz w:val="32"/>
          <w:szCs w:val="32"/>
        </w:rPr>
        <w:t>打算</w:t>
      </w:r>
    </w:p>
    <w:p w:rsidR="00030EA2" w:rsidRPr="0010568D" w:rsidRDefault="0010568D" w:rsidP="00C83018">
      <w:pPr>
        <w:widowControl/>
        <w:adjustRightInd w:val="0"/>
        <w:snapToGrid w:val="0"/>
        <w:spacing w:line="500" w:lineRule="exact"/>
        <w:ind w:firstLineChars="224" w:firstLine="717"/>
        <w:rPr>
          <w:rFonts w:ascii="仿宋" w:eastAsia="仿宋" w:hAnsi="仿宋" w:cs="Arial"/>
          <w:color w:val="000000"/>
          <w:sz w:val="32"/>
          <w:szCs w:val="32"/>
          <w:shd w:val="clear" w:color="auto" w:fill="FFFFFF"/>
        </w:rPr>
      </w:pPr>
      <w:r w:rsidRPr="0010568D">
        <w:rPr>
          <w:rStyle w:val="a6"/>
          <w:rFonts w:ascii="仿宋" w:eastAsia="仿宋" w:hAnsi="仿宋" w:hint="eastAsia"/>
          <w:b w:val="0"/>
          <w:color w:val="000000"/>
          <w:sz w:val="32"/>
          <w:szCs w:val="32"/>
        </w:rPr>
        <w:t>一是强化问题整改落实。</w:t>
      </w:r>
      <w:r w:rsidRPr="0010568D">
        <w:rPr>
          <w:rFonts w:ascii="仿宋" w:eastAsia="仿宋" w:hAnsi="仿宋" w:hint="eastAsia"/>
          <w:color w:val="000000"/>
          <w:sz w:val="32"/>
          <w:szCs w:val="32"/>
        </w:rPr>
        <w:t>努力做到“四个积极回应”</w:t>
      </w:r>
      <w:r>
        <w:rPr>
          <w:rFonts w:ascii="仿宋" w:eastAsia="仿宋" w:hAnsi="仿宋" w:hint="eastAsia"/>
          <w:color w:val="000000"/>
          <w:sz w:val="32"/>
          <w:szCs w:val="32"/>
        </w:rPr>
        <w:t>，即</w:t>
      </w:r>
      <w:r w:rsidRPr="0010568D">
        <w:rPr>
          <w:rFonts w:ascii="仿宋" w:eastAsia="仿宋" w:hAnsi="仿宋" w:hint="eastAsia"/>
          <w:color w:val="000000"/>
          <w:sz w:val="32"/>
          <w:szCs w:val="32"/>
        </w:rPr>
        <w:t>积极回应征求到的师生群众意见；积极回应专题教育、学习教育查摆出的突出问题；积极回应专题民主生活会上提出的批评意见；积极回应上级党组织、联系领导和督导组点明的问题，扎扎实实抓好问题整改落实项工作。</w:t>
      </w:r>
    </w:p>
    <w:p w:rsidR="0010568D" w:rsidRPr="0010568D" w:rsidRDefault="0010568D" w:rsidP="00F9142A">
      <w:pPr>
        <w:pStyle w:val="a5"/>
        <w:shd w:val="clear" w:color="auto" w:fill="FFFFFF"/>
        <w:adjustRightInd w:val="0"/>
        <w:snapToGrid w:val="0"/>
        <w:spacing w:before="0" w:beforeAutospacing="0" w:after="0" w:afterAutospacing="0" w:line="500" w:lineRule="exact"/>
        <w:ind w:firstLine="480"/>
        <w:rPr>
          <w:rFonts w:ascii="仿宋" w:eastAsia="仿宋" w:hAnsi="仿宋"/>
          <w:color w:val="000000"/>
          <w:sz w:val="32"/>
          <w:szCs w:val="32"/>
        </w:rPr>
      </w:pPr>
      <w:r w:rsidRPr="0010568D">
        <w:rPr>
          <w:rStyle w:val="a6"/>
          <w:rFonts w:ascii="仿宋" w:eastAsia="仿宋" w:hAnsi="仿宋" w:hint="eastAsia"/>
          <w:b w:val="0"/>
          <w:color w:val="000000"/>
          <w:sz w:val="32"/>
          <w:szCs w:val="32"/>
        </w:rPr>
        <w:t>二是</w:t>
      </w:r>
      <w:r w:rsidR="00030EA2" w:rsidRPr="0010568D">
        <w:rPr>
          <w:rStyle w:val="a6"/>
          <w:rFonts w:ascii="仿宋" w:eastAsia="仿宋" w:hAnsi="仿宋" w:hint="eastAsia"/>
          <w:b w:val="0"/>
          <w:color w:val="000000"/>
          <w:sz w:val="32"/>
          <w:szCs w:val="32"/>
        </w:rPr>
        <w:t>强化领导班子建设。</w:t>
      </w:r>
      <w:r w:rsidRPr="0010568D">
        <w:rPr>
          <w:rFonts w:ascii="仿宋" w:eastAsia="仿宋" w:hAnsi="仿宋" w:hint="eastAsia"/>
          <w:color w:val="000000"/>
          <w:sz w:val="32"/>
          <w:szCs w:val="32"/>
          <w:lang w:val="zh-CN"/>
        </w:rPr>
        <w:t>认真落实党总</w:t>
      </w:r>
      <w:r w:rsidRPr="0010568D">
        <w:rPr>
          <w:rFonts w:ascii="仿宋" w:eastAsia="仿宋" w:hAnsi="仿宋" w:hint="eastAsia"/>
          <w:color w:val="000000"/>
          <w:spacing w:val="12"/>
          <w:sz w:val="32"/>
          <w:szCs w:val="32"/>
          <w:lang w:val="zh-CN"/>
        </w:rPr>
        <w:t>支中心组学习制度，</w:t>
      </w:r>
      <w:r w:rsidRPr="0010568D">
        <w:rPr>
          <w:rFonts w:ascii="仿宋" w:eastAsia="仿宋" w:hAnsi="仿宋" w:hint="eastAsia"/>
          <w:color w:val="000000"/>
          <w:sz w:val="32"/>
          <w:szCs w:val="32"/>
          <w:lang w:val="zh-CN"/>
        </w:rPr>
        <w:t>督促班子成员勤学善思，努力提高班子成员的学习、工作能力、</w:t>
      </w:r>
      <w:r w:rsidR="00030EA2" w:rsidRPr="0010568D">
        <w:rPr>
          <w:rFonts w:ascii="仿宋" w:eastAsia="仿宋" w:hAnsi="仿宋" w:hint="eastAsia"/>
          <w:color w:val="000000"/>
          <w:sz w:val="32"/>
          <w:szCs w:val="32"/>
        </w:rPr>
        <w:t>服务水平，不断提高领导班子成员科学判断形势、准确把握大局、驾驭复杂局面的能力。</w:t>
      </w:r>
      <w:r w:rsidRPr="0010568D">
        <w:rPr>
          <w:rFonts w:ascii="仿宋" w:eastAsia="仿宋" w:hAnsi="仿宋" w:hint="eastAsia"/>
          <w:color w:val="000000"/>
          <w:sz w:val="32"/>
          <w:szCs w:val="32"/>
          <w:lang w:val="zh-CN"/>
        </w:rPr>
        <w:t>开好处级领导干部专题民主生活会，开展好批评与自我批评，规范干部谈心活动，密切党群干群关系；</w:t>
      </w:r>
      <w:r w:rsidR="00030EA2" w:rsidRPr="0010568D">
        <w:rPr>
          <w:rFonts w:ascii="仿宋" w:eastAsia="仿宋" w:hAnsi="仿宋" w:hint="eastAsia"/>
          <w:color w:val="000000"/>
          <w:sz w:val="32"/>
          <w:szCs w:val="32"/>
        </w:rPr>
        <w:t>改进工作作风，保持领导班子的责任意识、担当精神和清正廉洁，</w:t>
      </w:r>
      <w:r w:rsidR="00030EA2" w:rsidRPr="0010568D">
        <w:rPr>
          <w:rFonts w:ascii="仿宋" w:eastAsia="仿宋" w:hAnsi="仿宋" w:hint="eastAsia"/>
          <w:color w:val="000000"/>
          <w:sz w:val="32"/>
          <w:szCs w:val="32"/>
        </w:rPr>
        <w:lastRenderedPageBreak/>
        <w:t>进一步总结经验，凝练思路，提出新方案，拿出新举措，取得新成效，开创工作新局面，努力建设一个“政治坚定、开拓创新、团结协调、廉政勤政”的领导集体。</w:t>
      </w:r>
    </w:p>
    <w:p w:rsidR="00030EA2" w:rsidRPr="00D97848" w:rsidRDefault="0010568D" w:rsidP="00F9142A">
      <w:pPr>
        <w:pStyle w:val="a5"/>
        <w:shd w:val="clear" w:color="auto" w:fill="FFFFFF"/>
        <w:adjustRightInd w:val="0"/>
        <w:snapToGrid w:val="0"/>
        <w:spacing w:before="0" w:beforeAutospacing="0" w:after="0" w:afterAutospacing="0" w:line="500" w:lineRule="exact"/>
        <w:ind w:firstLine="480"/>
        <w:rPr>
          <w:rFonts w:ascii="仿宋" w:eastAsia="仿宋" w:hAnsi="仿宋"/>
          <w:sz w:val="32"/>
          <w:szCs w:val="32"/>
        </w:rPr>
      </w:pPr>
      <w:r w:rsidRPr="0010568D">
        <w:rPr>
          <w:rStyle w:val="a6"/>
          <w:rFonts w:ascii="仿宋" w:eastAsia="仿宋" w:hAnsi="仿宋" w:hint="eastAsia"/>
          <w:b w:val="0"/>
          <w:color w:val="000000"/>
          <w:sz w:val="32"/>
          <w:szCs w:val="32"/>
        </w:rPr>
        <w:t>三是</w:t>
      </w:r>
      <w:r w:rsidR="00030EA2" w:rsidRPr="0010568D">
        <w:rPr>
          <w:rStyle w:val="a6"/>
          <w:rFonts w:ascii="仿宋" w:eastAsia="仿宋" w:hAnsi="仿宋" w:hint="eastAsia"/>
          <w:b w:val="0"/>
          <w:color w:val="000000"/>
          <w:sz w:val="32"/>
          <w:szCs w:val="32"/>
        </w:rPr>
        <w:t>强化党员队伍建设。</w:t>
      </w:r>
      <w:r w:rsidRPr="0010568D">
        <w:rPr>
          <w:rFonts w:ascii="仿宋" w:eastAsia="仿宋" w:hAnsi="仿宋" w:hint="eastAsia"/>
          <w:color w:val="000000"/>
          <w:sz w:val="32"/>
          <w:szCs w:val="32"/>
          <w:shd w:val="clear" w:color="auto" w:fill="FFFFFF"/>
        </w:rPr>
        <w:t>大力加强党员队伍的思想建设、组织建设和作风建设，</w:t>
      </w:r>
      <w:r w:rsidRPr="0010568D">
        <w:rPr>
          <w:rFonts w:ascii="仿宋" w:eastAsia="仿宋" w:hAnsi="仿宋" w:hint="eastAsia"/>
          <w:color w:val="000000"/>
          <w:sz w:val="32"/>
          <w:szCs w:val="32"/>
          <w:lang w:val="zh-CN"/>
        </w:rPr>
        <w:t>着力建立健全目标责任制、督导检查制，全面增强制度保障性，着力提高工作创新力，树立敢为人先、开放创新的意识；</w:t>
      </w:r>
      <w:r w:rsidRPr="0010568D">
        <w:rPr>
          <w:rFonts w:ascii="仿宋" w:eastAsia="仿宋" w:hAnsi="仿宋" w:hint="eastAsia"/>
          <w:color w:val="000000"/>
          <w:sz w:val="32"/>
          <w:szCs w:val="32"/>
          <w:shd w:val="clear" w:color="auto" w:fill="FFFFFF"/>
        </w:rPr>
        <w:t>加强绩效考核结果运用，鼓励有所作为。开好</w:t>
      </w:r>
      <w:r w:rsidRPr="0010568D">
        <w:rPr>
          <w:rFonts w:ascii="仿宋" w:eastAsia="仿宋" w:hAnsi="仿宋" w:hint="eastAsia"/>
          <w:color w:val="000000"/>
          <w:sz w:val="32"/>
          <w:szCs w:val="32"/>
          <w:lang w:val="zh-CN"/>
        </w:rPr>
        <w:t>党员组织生活会</w:t>
      </w:r>
      <w:r w:rsidRPr="0010568D">
        <w:rPr>
          <w:rFonts w:ascii="仿宋" w:eastAsia="仿宋" w:hAnsi="仿宋" w:cs="Arial" w:hint="eastAsia"/>
          <w:color w:val="000000"/>
          <w:sz w:val="32"/>
          <w:szCs w:val="32"/>
          <w:shd w:val="clear" w:color="auto" w:fill="FFFFFF"/>
        </w:rPr>
        <w:t>，</w:t>
      </w:r>
      <w:r w:rsidR="00030EA2" w:rsidRPr="0010568D">
        <w:rPr>
          <w:rFonts w:ascii="仿宋" w:eastAsia="仿宋" w:hAnsi="仿宋" w:cs="Arial" w:hint="eastAsia"/>
          <w:color w:val="000000"/>
          <w:sz w:val="32"/>
          <w:szCs w:val="32"/>
          <w:shd w:val="clear" w:color="auto" w:fill="FFFFFF"/>
        </w:rPr>
        <w:t>开展</w:t>
      </w:r>
      <w:r w:rsidRPr="0010568D">
        <w:rPr>
          <w:rFonts w:ascii="仿宋" w:eastAsia="仿宋" w:hAnsi="仿宋" w:cs="Arial" w:hint="eastAsia"/>
          <w:color w:val="000000"/>
          <w:sz w:val="32"/>
          <w:szCs w:val="32"/>
          <w:shd w:val="clear" w:color="auto" w:fill="FFFFFF"/>
        </w:rPr>
        <w:t>好</w:t>
      </w:r>
      <w:r w:rsidR="00030EA2" w:rsidRPr="0010568D">
        <w:rPr>
          <w:rFonts w:ascii="仿宋" w:eastAsia="仿宋" w:hAnsi="仿宋" w:cs="Arial" w:hint="eastAsia"/>
          <w:color w:val="000000"/>
          <w:sz w:val="32"/>
          <w:szCs w:val="32"/>
          <w:shd w:val="clear" w:color="auto" w:fill="FFFFFF"/>
        </w:rPr>
        <w:t>党员正风肃纪教育活动，切实搞好 “两严两服务两提高”(严管队伍、严格教学，服务师生、服务基层，提高教育质量、提高科研水平)，深入开展“六查六改”，大力整治党员干部</w:t>
      </w:r>
      <w:r w:rsidR="00030EA2" w:rsidRPr="00D97848">
        <w:rPr>
          <w:rFonts w:ascii="仿宋" w:eastAsia="仿宋" w:hAnsi="仿宋" w:hint="eastAsia"/>
          <w:sz w:val="32"/>
          <w:szCs w:val="32"/>
        </w:rPr>
        <w:t>“庸、懒、散、慢、浮、贪”方面的问题，努力培养一支教育理论先进、爱岗敬业、敢于创新、勇于实践，适应学校健康可持续发展的党员队伍，充分发挥他们的先锋模范作用。</w:t>
      </w:r>
    </w:p>
    <w:p w:rsidR="00030EA2" w:rsidRPr="00D97848" w:rsidRDefault="0010568D" w:rsidP="00F9142A">
      <w:pPr>
        <w:pStyle w:val="a5"/>
        <w:shd w:val="clear" w:color="auto" w:fill="FFFFFF"/>
        <w:adjustRightInd w:val="0"/>
        <w:snapToGrid w:val="0"/>
        <w:spacing w:before="0" w:beforeAutospacing="0" w:after="0" w:afterAutospacing="0" w:line="500" w:lineRule="exact"/>
        <w:ind w:firstLine="480"/>
        <w:rPr>
          <w:rFonts w:ascii="仿宋" w:eastAsia="仿宋" w:hAnsi="仿宋"/>
          <w:sz w:val="32"/>
          <w:szCs w:val="32"/>
        </w:rPr>
      </w:pPr>
      <w:r w:rsidRPr="00D97848">
        <w:rPr>
          <w:rFonts w:ascii="仿宋" w:eastAsia="仿宋" w:hAnsi="仿宋" w:hint="eastAsia"/>
          <w:bCs/>
          <w:sz w:val="32"/>
          <w:szCs w:val="32"/>
        </w:rPr>
        <w:t>四是</w:t>
      </w:r>
      <w:r w:rsidR="00030EA2" w:rsidRPr="00D97848">
        <w:rPr>
          <w:rFonts w:ascii="仿宋" w:eastAsia="仿宋" w:hAnsi="仿宋" w:hint="eastAsia"/>
          <w:bCs/>
          <w:sz w:val="32"/>
          <w:szCs w:val="32"/>
        </w:rPr>
        <w:t>强化思想政治工作。</w:t>
      </w:r>
      <w:r w:rsidRPr="00D97848">
        <w:rPr>
          <w:rFonts w:ascii="仿宋" w:eastAsia="仿宋" w:hAnsi="仿宋" w:hint="eastAsia"/>
          <w:sz w:val="32"/>
          <w:szCs w:val="32"/>
        </w:rPr>
        <w:t>积极进行政治理论学术研究，不断</w:t>
      </w:r>
      <w:r w:rsidR="00030EA2" w:rsidRPr="00D97848">
        <w:rPr>
          <w:rFonts w:ascii="仿宋" w:eastAsia="仿宋" w:hAnsi="仿宋" w:hint="eastAsia"/>
          <w:sz w:val="32"/>
          <w:szCs w:val="32"/>
        </w:rPr>
        <w:t>创新思想政治工作载体，</w:t>
      </w:r>
      <w:r w:rsidRPr="00D97848">
        <w:rPr>
          <w:rFonts w:ascii="仿宋" w:eastAsia="仿宋" w:hAnsi="仿宋" w:hint="eastAsia"/>
          <w:sz w:val="32"/>
          <w:szCs w:val="32"/>
        </w:rPr>
        <w:t>进一步</w:t>
      </w:r>
      <w:r w:rsidR="00030EA2" w:rsidRPr="00D97848">
        <w:rPr>
          <w:rFonts w:ascii="仿宋" w:eastAsia="仿宋" w:hAnsi="仿宋" w:hint="eastAsia"/>
          <w:sz w:val="32"/>
          <w:szCs w:val="32"/>
        </w:rPr>
        <w:t>完善政治理论学习制度，正确处理工学之间矛盾，做到学习工作两不误两促进，努力</w:t>
      </w:r>
      <w:r w:rsidR="00030EA2" w:rsidRPr="00D97848">
        <w:rPr>
          <w:rFonts w:ascii="仿宋" w:eastAsia="仿宋" w:hAnsi="仿宋" w:hint="eastAsia"/>
          <w:bCs/>
          <w:sz w:val="32"/>
          <w:szCs w:val="32"/>
        </w:rPr>
        <w:t>提高党员干部政治素质和理论水平</w:t>
      </w:r>
      <w:r w:rsidRPr="00D97848">
        <w:rPr>
          <w:rFonts w:ascii="仿宋" w:eastAsia="仿宋" w:hAnsi="仿宋" w:hint="eastAsia"/>
          <w:bCs/>
          <w:sz w:val="32"/>
          <w:szCs w:val="32"/>
        </w:rPr>
        <w:t>；</w:t>
      </w:r>
      <w:r w:rsidRPr="00D97848">
        <w:rPr>
          <w:rFonts w:ascii="仿宋" w:eastAsia="仿宋" w:hAnsi="仿宋" w:hint="eastAsia"/>
          <w:sz w:val="32"/>
          <w:szCs w:val="32"/>
        </w:rPr>
        <w:t>建立和完善信息交流平台，畅通拓宽交流渠道，及时了解广大师生思想状况，</w:t>
      </w:r>
      <w:r w:rsidR="00030EA2" w:rsidRPr="00D97848">
        <w:rPr>
          <w:rFonts w:ascii="仿宋" w:eastAsia="仿宋" w:hAnsi="仿宋" w:hint="eastAsia"/>
          <w:bCs/>
          <w:sz w:val="32"/>
          <w:szCs w:val="32"/>
        </w:rPr>
        <w:t>进一步</w:t>
      </w:r>
      <w:r w:rsidR="00030EA2" w:rsidRPr="00D97848">
        <w:rPr>
          <w:rFonts w:ascii="仿宋" w:eastAsia="仿宋" w:hAnsi="仿宋" w:hint="eastAsia"/>
          <w:sz w:val="32"/>
          <w:szCs w:val="32"/>
        </w:rPr>
        <w:t>增强</w:t>
      </w:r>
      <w:r w:rsidRPr="00D97848">
        <w:rPr>
          <w:rFonts w:ascii="仿宋" w:eastAsia="仿宋" w:hAnsi="仿宋" w:hint="eastAsia"/>
          <w:sz w:val="32"/>
          <w:szCs w:val="32"/>
        </w:rPr>
        <w:t>思想政治工作的</w:t>
      </w:r>
      <w:r w:rsidR="00030EA2" w:rsidRPr="00D97848">
        <w:rPr>
          <w:rFonts w:ascii="仿宋" w:eastAsia="仿宋" w:hAnsi="仿宋" w:hint="eastAsia"/>
          <w:sz w:val="32"/>
          <w:szCs w:val="32"/>
        </w:rPr>
        <w:t>针对性、实效性</w:t>
      </w:r>
      <w:r w:rsidRPr="00D97848">
        <w:rPr>
          <w:rFonts w:ascii="仿宋" w:eastAsia="仿宋" w:hAnsi="仿宋" w:hint="eastAsia"/>
          <w:sz w:val="32"/>
          <w:szCs w:val="32"/>
        </w:rPr>
        <w:t>，</w:t>
      </w:r>
      <w:r w:rsidR="00030EA2" w:rsidRPr="00D97848">
        <w:rPr>
          <w:rFonts w:ascii="仿宋" w:eastAsia="仿宋" w:hAnsi="仿宋" w:hint="eastAsia"/>
          <w:sz w:val="32"/>
          <w:szCs w:val="32"/>
        </w:rPr>
        <w:t>通过强有力的思想政治工作，强化党员干部讲政治、顾大局的意识，最大限度增强全体党员的凝聚力和战斗力。</w:t>
      </w:r>
    </w:p>
    <w:p w:rsidR="00030EA2" w:rsidRPr="0010568D" w:rsidRDefault="0010568D" w:rsidP="00F9142A">
      <w:pPr>
        <w:pStyle w:val="a5"/>
        <w:shd w:val="clear" w:color="auto" w:fill="FFFFFF"/>
        <w:adjustRightInd w:val="0"/>
        <w:snapToGrid w:val="0"/>
        <w:spacing w:before="0" w:beforeAutospacing="0" w:after="0" w:afterAutospacing="0" w:line="500" w:lineRule="exact"/>
        <w:ind w:firstLine="480"/>
        <w:rPr>
          <w:rFonts w:ascii="仿宋" w:eastAsia="仿宋" w:hAnsi="仿宋"/>
          <w:color w:val="000000"/>
          <w:sz w:val="32"/>
          <w:szCs w:val="32"/>
        </w:rPr>
      </w:pPr>
      <w:r w:rsidRPr="00D97848">
        <w:rPr>
          <w:rFonts w:ascii="仿宋" w:eastAsia="仿宋" w:hAnsi="仿宋" w:hint="eastAsia"/>
          <w:bCs/>
          <w:sz w:val="32"/>
          <w:szCs w:val="32"/>
        </w:rPr>
        <w:t>五是</w:t>
      </w:r>
      <w:r w:rsidR="00030EA2" w:rsidRPr="00D97848">
        <w:rPr>
          <w:rFonts w:ascii="仿宋" w:eastAsia="仿宋" w:hAnsi="仿宋" w:hint="eastAsia"/>
          <w:bCs/>
          <w:sz w:val="32"/>
          <w:szCs w:val="32"/>
        </w:rPr>
        <w:t>强化党建管理与创新。</w:t>
      </w:r>
      <w:r w:rsidR="00030EA2" w:rsidRPr="00D97848">
        <w:rPr>
          <w:rFonts w:ascii="仿宋" w:eastAsia="仿宋" w:hAnsi="仿宋" w:hint="eastAsia"/>
          <w:sz w:val="32"/>
          <w:szCs w:val="32"/>
        </w:rPr>
        <w:t>加强党建管理工作</w:t>
      </w:r>
      <w:r w:rsidR="00030EA2" w:rsidRPr="0010568D">
        <w:rPr>
          <w:rFonts w:ascii="仿宋" w:eastAsia="仿宋" w:hAnsi="仿宋" w:hint="eastAsia"/>
          <w:color w:val="000000"/>
          <w:sz w:val="32"/>
          <w:szCs w:val="32"/>
        </w:rPr>
        <w:t>，认真落实党务公开，让教职工及时明了党务工作情况，进行有效的监督，增加党务工作的透明度，创设和谐的党务工作氛围，推进院系工作的全面开展。</w:t>
      </w:r>
      <w:r w:rsidRPr="0010568D">
        <w:rPr>
          <w:rFonts w:ascii="仿宋" w:eastAsia="仿宋" w:hAnsi="仿宋" w:cs="Arial" w:hint="eastAsia"/>
          <w:color w:val="000000"/>
          <w:sz w:val="32"/>
          <w:szCs w:val="32"/>
          <w:shd w:val="clear" w:color="auto" w:fill="FFFFFF"/>
        </w:rPr>
        <w:t>注重民主化管理进程，</w:t>
      </w:r>
      <w:r w:rsidRPr="0010568D">
        <w:rPr>
          <w:rFonts w:ascii="仿宋" w:eastAsia="仿宋" w:hAnsi="仿宋" w:hint="eastAsia"/>
          <w:sz w:val="32"/>
          <w:szCs w:val="32"/>
        </w:rPr>
        <w:t>进一步完善</w:t>
      </w:r>
      <w:r w:rsidRPr="0010568D">
        <w:rPr>
          <w:rFonts w:ascii="仿宋" w:eastAsia="仿宋" w:hAnsi="仿宋" w:cs="Arial" w:hint="eastAsia"/>
          <w:color w:val="000000"/>
          <w:sz w:val="32"/>
          <w:szCs w:val="32"/>
          <w:shd w:val="clear" w:color="auto" w:fill="FFFFFF"/>
        </w:rPr>
        <w:t>教职工民主管理制度，提高职工参与院系民主管理的质量。</w:t>
      </w:r>
      <w:r w:rsidRPr="0010568D">
        <w:rPr>
          <w:rFonts w:ascii="仿宋" w:eastAsia="仿宋" w:hAnsi="仿宋" w:cs="仿宋_GB2312" w:hint="eastAsia"/>
          <w:color w:val="000000"/>
          <w:sz w:val="32"/>
          <w:szCs w:val="32"/>
          <w:lang w:val="zh-CN"/>
        </w:rPr>
        <w:t>建立和完善重大决策问询制度，在制定重大政策、涉及人财物和师生员工切身利益的事项时，增加群众问询环节、论证环节和会议纪要公开环节，</w:t>
      </w:r>
      <w:r w:rsidRPr="0010568D">
        <w:rPr>
          <w:rFonts w:ascii="仿宋" w:eastAsia="仿宋" w:hAnsi="仿宋" w:hint="eastAsia"/>
          <w:sz w:val="32"/>
          <w:szCs w:val="32"/>
        </w:rPr>
        <w:t>健全</w:t>
      </w:r>
      <w:r w:rsidRPr="0010568D">
        <w:rPr>
          <w:rFonts w:ascii="仿宋" w:eastAsia="仿宋" w:hAnsi="仿宋" w:hint="eastAsia"/>
          <w:sz w:val="32"/>
          <w:szCs w:val="32"/>
        </w:rPr>
        <w:lastRenderedPageBreak/>
        <w:t>群众监督机制，提高权为民所系的觉悟，避免党务管理行政化和</w:t>
      </w:r>
      <w:r w:rsidRPr="0010568D">
        <w:rPr>
          <w:rFonts w:ascii="仿宋" w:eastAsia="仿宋" w:hAnsi="仿宋" w:cs="仿宋_GB2312" w:hint="eastAsia"/>
          <w:color w:val="000000"/>
          <w:sz w:val="32"/>
          <w:szCs w:val="32"/>
          <w:lang w:val="zh-CN"/>
        </w:rPr>
        <w:t>决策</w:t>
      </w:r>
      <w:r w:rsidRPr="0010568D">
        <w:rPr>
          <w:rFonts w:ascii="仿宋" w:eastAsia="仿宋" w:hAnsi="仿宋" w:hint="eastAsia"/>
          <w:sz w:val="32"/>
          <w:szCs w:val="32"/>
        </w:rPr>
        <w:t>随意性</w:t>
      </w:r>
      <w:r w:rsidRPr="0010568D">
        <w:rPr>
          <w:rFonts w:ascii="仿宋" w:eastAsia="仿宋" w:hAnsi="仿宋" w:cs="仿宋_GB2312" w:hint="eastAsia"/>
          <w:color w:val="000000"/>
          <w:sz w:val="32"/>
          <w:szCs w:val="32"/>
          <w:lang w:val="zh-CN"/>
        </w:rPr>
        <w:t>，主动接受师生监督。</w:t>
      </w:r>
      <w:r w:rsidR="00030EA2" w:rsidRPr="0010568D">
        <w:rPr>
          <w:rFonts w:ascii="仿宋" w:eastAsia="仿宋" w:hAnsi="仿宋" w:hint="eastAsia"/>
          <w:color w:val="000000"/>
          <w:sz w:val="32"/>
          <w:szCs w:val="32"/>
        </w:rPr>
        <w:t>进一步解放思想，树立和弘扬“自强不息，开拓进取”人文精神，不断强化创新意识，加大创新力度，积极探索创新路子，努力将领导班子、干部队伍、全体党员建设成为一个创新型的群体。</w:t>
      </w:r>
    </w:p>
    <w:p w:rsidR="00030EA2" w:rsidRPr="0010568D" w:rsidRDefault="0010568D" w:rsidP="00F9142A">
      <w:pPr>
        <w:pStyle w:val="a5"/>
        <w:shd w:val="clear" w:color="auto" w:fill="FFFFFF"/>
        <w:adjustRightInd w:val="0"/>
        <w:snapToGrid w:val="0"/>
        <w:spacing w:before="0" w:beforeAutospacing="0" w:after="0" w:afterAutospacing="0" w:line="500" w:lineRule="exact"/>
        <w:ind w:firstLine="480"/>
        <w:rPr>
          <w:rFonts w:ascii="仿宋" w:eastAsia="仿宋" w:hAnsi="仿宋"/>
          <w:sz w:val="32"/>
          <w:szCs w:val="32"/>
        </w:rPr>
      </w:pPr>
      <w:r w:rsidRPr="0010568D">
        <w:rPr>
          <w:rStyle w:val="a6"/>
          <w:rFonts w:ascii="仿宋" w:eastAsia="仿宋" w:hAnsi="仿宋" w:hint="eastAsia"/>
          <w:b w:val="0"/>
          <w:color w:val="000000"/>
          <w:sz w:val="32"/>
          <w:szCs w:val="32"/>
        </w:rPr>
        <w:t>六是</w:t>
      </w:r>
      <w:r w:rsidR="00030EA2" w:rsidRPr="0010568D">
        <w:rPr>
          <w:rStyle w:val="a6"/>
          <w:rFonts w:ascii="仿宋" w:eastAsia="仿宋" w:hAnsi="仿宋" w:hint="eastAsia"/>
          <w:b w:val="0"/>
          <w:color w:val="000000"/>
          <w:sz w:val="32"/>
          <w:szCs w:val="32"/>
        </w:rPr>
        <w:t>强化院系文化建设。</w:t>
      </w:r>
      <w:r w:rsidRPr="0010568D">
        <w:rPr>
          <w:rFonts w:ascii="仿宋" w:eastAsia="仿宋" w:hAnsi="仿宋" w:hint="eastAsia"/>
          <w:sz w:val="32"/>
          <w:szCs w:val="32"/>
        </w:rPr>
        <w:t>进一步完善</w:t>
      </w:r>
      <w:r w:rsidR="00030EA2" w:rsidRPr="0010568D">
        <w:rPr>
          <w:rFonts w:ascii="仿宋" w:eastAsia="仿宋" w:hAnsi="仿宋" w:hint="eastAsia"/>
          <w:sz w:val="32"/>
          <w:szCs w:val="32"/>
        </w:rPr>
        <w:t>《心理学系文化建设实施方案》，结合心理学系的战略发展规划和目标，从精神、制度、行为、物质各个文化层面，进行规范、提升和推进，全面渗透心理学系的愿景、使命、价值观及各项理念，实现心理学系长远、健康的发展。通过文化建设，统一全系思想，规范师生行为，提振师生信心，激发师生热情，营造师生活力，增强心理学系的核心竞争力，促进心理学系的快速发展和健康成长。</w:t>
      </w:r>
    </w:p>
    <w:p w:rsidR="00030EA2" w:rsidRPr="004F3265" w:rsidRDefault="00030EA2" w:rsidP="00F9142A">
      <w:pPr>
        <w:adjustRightInd w:val="0"/>
        <w:snapToGrid w:val="0"/>
        <w:spacing w:line="500" w:lineRule="exact"/>
        <w:ind w:firstLineChars="200" w:firstLine="640"/>
        <w:rPr>
          <w:rFonts w:ascii="仿宋" w:eastAsia="仿宋" w:hAnsi="仿宋"/>
          <w:color w:val="000000"/>
          <w:sz w:val="32"/>
          <w:szCs w:val="32"/>
        </w:rPr>
      </w:pPr>
      <w:r w:rsidRPr="004F3265">
        <w:rPr>
          <w:rFonts w:ascii="仿宋" w:eastAsia="仿宋" w:hAnsi="仿宋" w:hint="eastAsia"/>
          <w:color w:val="000000"/>
          <w:sz w:val="32"/>
          <w:szCs w:val="32"/>
        </w:rPr>
        <w:t>总之，在今后的工作中，本人将</w:t>
      </w:r>
      <w:r w:rsidR="0010568D">
        <w:rPr>
          <w:rFonts w:ascii="仿宋" w:eastAsia="仿宋" w:hAnsi="仿宋" w:hint="eastAsia"/>
          <w:color w:val="000000"/>
          <w:sz w:val="32"/>
          <w:szCs w:val="32"/>
        </w:rPr>
        <w:t>和班子成员一道全身心的投入到党建工作去，</w:t>
      </w:r>
      <w:r w:rsidRPr="004F3265">
        <w:rPr>
          <w:rFonts w:ascii="仿宋" w:eastAsia="仿宋" w:hAnsi="仿宋" w:hint="eastAsia"/>
          <w:color w:val="000000"/>
          <w:sz w:val="32"/>
          <w:szCs w:val="32"/>
        </w:rPr>
        <w:t>团结带领全系党员，认真总结，深刻反思，不断加强基层党组织建设，切实增强改革创新意识，努力营造良好的育人环境，进一步浓郁蓬勃向上、文明和谐的校园氛围，力争在新的一年里使党建工作再上一个新台阶，促进校系各项事业快速发展。</w:t>
      </w:r>
    </w:p>
    <w:p w:rsidR="00030EA2" w:rsidRDefault="00030EA2" w:rsidP="00F9142A">
      <w:pPr>
        <w:adjustRightInd w:val="0"/>
        <w:snapToGrid w:val="0"/>
        <w:spacing w:line="500" w:lineRule="exact"/>
        <w:ind w:firstLineChars="1735" w:firstLine="5552"/>
        <w:rPr>
          <w:rFonts w:ascii="仿宋" w:eastAsia="仿宋" w:hAnsi="仿宋" w:cs="宋体"/>
          <w:color w:val="000000"/>
          <w:kern w:val="0"/>
          <w:sz w:val="32"/>
          <w:szCs w:val="32"/>
          <w:lang w:val="zh-CN"/>
        </w:rPr>
      </w:pPr>
    </w:p>
    <w:p w:rsidR="00F9142A" w:rsidRDefault="00F9142A" w:rsidP="00F9142A">
      <w:pPr>
        <w:adjustRightInd w:val="0"/>
        <w:snapToGrid w:val="0"/>
        <w:spacing w:line="500" w:lineRule="exact"/>
        <w:ind w:firstLineChars="1735" w:firstLine="5552"/>
        <w:rPr>
          <w:rFonts w:ascii="仿宋" w:eastAsia="仿宋" w:hAnsi="仿宋" w:cs="宋体"/>
          <w:color w:val="000000"/>
          <w:kern w:val="0"/>
          <w:sz w:val="32"/>
          <w:szCs w:val="32"/>
          <w:lang w:val="zh-CN"/>
        </w:rPr>
      </w:pPr>
    </w:p>
    <w:p w:rsidR="00F9142A" w:rsidRDefault="00F9142A" w:rsidP="00F9142A">
      <w:pPr>
        <w:adjustRightInd w:val="0"/>
        <w:snapToGrid w:val="0"/>
        <w:spacing w:line="500" w:lineRule="exact"/>
        <w:ind w:firstLineChars="1735" w:firstLine="5552"/>
        <w:rPr>
          <w:rFonts w:ascii="仿宋" w:eastAsia="仿宋" w:hAnsi="仿宋" w:cs="宋体"/>
          <w:color w:val="000000"/>
          <w:kern w:val="0"/>
          <w:sz w:val="32"/>
          <w:szCs w:val="32"/>
          <w:lang w:val="zh-CN"/>
        </w:rPr>
      </w:pPr>
    </w:p>
    <w:p w:rsidR="00F9142A" w:rsidRPr="004F3265" w:rsidRDefault="00F9142A" w:rsidP="00F9142A">
      <w:pPr>
        <w:adjustRightInd w:val="0"/>
        <w:snapToGrid w:val="0"/>
        <w:spacing w:line="500" w:lineRule="exact"/>
        <w:ind w:firstLineChars="1735" w:firstLine="5552"/>
        <w:rPr>
          <w:rFonts w:ascii="仿宋" w:eastAsia="仿宋" w:hAnsi="仿宋" w:cs="宋体"/>
          <w:color w:val="000000"/>
          <w:kern w:val="0"/>
          <w:sz w:val="32"/>
          <w:szCs w:val="32"/>
          <w:lang w:val="zh-CN"/>
        </w:rPr>
      </w:pPr>
    </w:p>
    <w:p w:rsidR="00030EA2" w:rsidRPr="00F33F67" w:rsidRDefault="00030EA2" w:rsidP="00F9142A">
      <w:pPr>
        <w:adjustRightInd w:val="0"/>
        <w:snapToGrid w:val="0"/>
        <w:spacing w:line="500" w:lineRule="exact"/>
        <w:ind w:firstLineChars="321" w:firstLine="1027"/>
        <w:rPr>
          <w:rFonts w:ascii="仿宋_GB2312" w:eastAsia="仿宋_GB2312"/>
          <w:color w:val="000000"/>
          <w:sz w:val="32"/>
          <w:szCs w:val="32"/>
        </w:rPr>
      </w:pPr>
    </w:p>
    <w:p w:rsidR="00CC09E5" w:rsidRDefault="00030EA2" w:rsidP="00F9142A">
      <w:pPr>
        <w:adjustRightInd w:val="0"/>
        <w:snapToGrid w:val="0"/>
        <w:spacing w:line="500" w:lineRule="exact"/>
        <w:ind w:firstLineChars="1373" w:firstLine="4394"/>
      </w:pPr>
      <w:r w:rsidRPr="003D04B7">
        <w:rPr>
          <w:rFonts w:ascii="仿宋" w:eastAsia="仿宋" w:hAnsi="仿宋" w:hint="eastAsia"/>
          <w:color w:val="000000"/>
          <w:sz w:val="32"/>
          <w:szCs w:val="32"/>
        </w:rPr>
        <w:t>二</w:t>
      </w:r>
      <w:r w:rsidRPr="003D04B7">
        <w:rPr>
          <w:rFonts w:ascii="仿宋" w:eastAsia="仿宋" w:hAnsi="仿宋" w:cs="宋体" w:hint="eastAsia"/>
          <w:color w:val="000000"/>
          <w:sz w:val="32"/>
          <w:szCs w:val="32"/>
        </w:rPr>
        <w:t>〇</w:t>
      </w:r>
      <w:r w:rsidRPr="003D04B7">
        <w:rPr>
          <w:rFonts w:ascii="仿宋" w:eastAsia="仿宋" w:hAnsi="仿宋" w:cs="仿宋_GB2312" w:hint="eastAsia"/>
          <w:color w:val="000000"/>
          <w:sz w:val="32"/>
          <w:szCs w:val="32"/>
        </w:rPr>
        <w:t>一</w:t>
      </w:r>
      <w:r w:rsidR="00AB56AE" w:rsidRPr="003D04B7">
        <w:rPr>
          <w:rFonts w:ascii="仿宋" w:eastAsia="仿宋" w:hAnsi="仿宋" w:cs="仿宋_GB2312" w:hint="eastAsia"/>
          <w:color w:val="000000"/>
          <w:sz w:val="32"/>
          <w:szCs w:val="32"/>
        </w:rPr>
        <w:t>六</w:t>
      </w:r>
      <w:r w:rsidRPr="003D04B7">
        <w:rPr>
          <w:rFonts w:ascii="仿宋" w:eastAsia="仿宋" w:hAnsi="仿宋" w:cs="仿宋_GB2312" w:hint="eastAsia"/>
          <w:color w:val="000000"/>
          <w:sz w:val="32"/>
          <w:szCs w:val="32"/>
        </w:rPr>
        <w:t>年十</w:t>
      </w:r>
      <w:r w:rsidR="00AB56AE" w:rsidRPr="003D04B7">
        <w:rPr>
          <w:rFonts w:ascii="仿宋" w:eastAsia="仿宋" w:hAnsi="仿宋" w:cs="仿宋_GB2312" w:hint="eastAsia"/>
          <w:color w:val="000000"/>
          <w:sz w:val="32"/>
          <w:szCs w:val="32"/>
        </w:rPr>
        <w:t>二</w:t>
      </w:r>
      <w:r w:rsidRPr="003D04B7">
        <w:rPr>
          <w:rFonts w:ascii="仿宋" w:eastAsia="仿宋" w:hAnsi="仿宋" w:cs="仿宋_GB2312" w:hint="eastAsia"/>
          <w:color w:val="000000"/>
          <w:sz w:val="32"/>
          <w:szCs w:val="32"/>
        </w:rPr>
        <w:t>月十三日</w:t>
      </w:r>
    </w:p>
    <w:sectPr w:rsidR="00CC09E5" w:rsidSect="00172DB2">
      <w:footerReference w:type="default" r:id="rId6"/>
      <w:pgSz w:w="11906" w:h="16838"/>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1254" w:rsidRDefault="00961254" w:rsidP="00030EA2">
      <w:r>
        <w:separator/>
      </w:r>
    </w:p>
  </w:endnote>
  <w:endnote w:type="continuationSeparator" w:id="1">
    <w:p w:rsidR="00961254" w:rsidRDefault="00961254" w:rsidP="00030EA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474660"/>
      <w:docPartObj>
        <w:docPartGallery w:val="Page Numbers (Bottom of Page)"/>
        <w:docPartUnique/>
      </w:docPartObj>
    </w:sdtPr>
    <w:sdtContent>
      <w:p w:rsidR="001A5CF5" w:rsidRDefault="00D2790B">
        <w:pPr>
          <w:pStyle w:val="a4"/>
          <w:jc w:val="center"/>
        </w:pPr>
        <w:fldSimple w:instr=" PAGE   \* MERGEFORMAT ">
          <w:r w:rsidR="00025C2F" w:rsidRPr="00025C2F">
            <w:rPr>
              <w:noProof/>
              <w:lang w:val="zh-CN"/>
            </w:rPr>
            <w:t>1</w:t>
          </w:r>
        </w:fldSimple>
      </w:p>
    </w:sdtContent>
  </w:sdt>
  <w:p w:rsidR="001A5CF5" w:rsidRDefault="001A5CF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1254" w:rsidRDefault="00961254" w:rsidP="00030EA2">
      <w:r>
        <w:separator/>
      </w:r>
    </w:p>
  </w:footnote>
  <w:footnote w:type="continuationSeparator" w:id="1">
    <w:p w:rsidR="00961254" w:rsidRDefault="00961254" w:rsidP="00030EA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0EA2"/>
    <w:rsid w:val="00025C2F"/>
    <w:rsid w:val="00030EA2"/>
    <w:rsid w:val="00070FBB"/>
    <w:rsid w:val="000D2A03"/>
    <w:rsid w:val="000F4A9F"/>
    <w:rsid w:val="0010568D"/>
    <w:rsid w:val="00125D7E"/>
    <w:rsid w:val="001269D0"/>
    <w:rsid w:val="001406E1"/>
    <w:rsid w:val="00172DB2"/>
    <w:rsid w:val="00185761"/>
    <w:rsid w:val="001A5CF5"/>
    <w:rsid w:val="001E32DC"/>
    <w:rsid w:val="00213452"/>
    <w:rsid w:val="002958EA"/>
    <w:rsid w:val="002C4B19"/>
    <w:rsid w:val="002D307C"/>
    <w:rsid w:val="003273BC"/>
    <w:rsid w:val="0036393D"/>
    <w:rsid w:val="003D04B7"/>
    <w:rsid w:val="003D7970"/>
    <w:rsid w:val="004956C9"/>
    <w:rsid w:val="004A0E3E"/>
    <w:rsid w:val="004B7FF4"/>
    <w:rsid w:val="004D2944"/>
    <w:rsid w:val="004F1815"/>
    <w:rsid w:val="004F3265"/>
    <w:rsid w:val="00537200"/>
    <w:rsid w:val="006B2FAF"/>
    <w:rsid w:val="006B58F0"/>
    <w:rsid w:val="006D1BAF"/>
    <w:rsid w:val="006F6187"/>
    <w:rsid w:val="007E5AB4"/>
    <w:rsid w:val="007F00FE"/>
    <w:rsid w:val="0092617C"/>
    <w:rsid w:val="00942C96"/>
    <w:rsid w:val="00961254"/>
    <w:rsid w:val="0096186A"/>
    <w:rsid w:val="009A103D"/>
    <w:rsid w:val="009D18CC"/>
    <w:rsid w:val="009D3452"/>
    <w:rsid w:val="00A0487D"/>
    <w:rsid w:val="00A20D72"/>
    <w:rsid w:val="00A86C4D"/>
    <w:rsid w:val="00AB00E7"/>
    <w:rsid w:val="00AB56AE"/>
    <w:rsid w:val="00AD315B"/>
    <w:rsid w:val="00B77446"/>
    <w:rsid w:val="00B92052"/>
    <w:rsid w:val="00BB3779"/>
    <w:rsid w:val="00BF31AD"/>
    <w:rsid w:val="00C83018"/>
    <w:rsid w:val="00CC09E5"/>
    <w:rsid w:val="00CF10B8"/>
    <w:rsid w:val="00D2790B"/>
    <w:rsid w:val="00D56B24"/>
    <w:rsid w:val="00D97848"/>
    <w:rsid w:val="00DB0F74"/>
    <w:rsid w:val="00DE7133"/>
    <w:rsid w:val="00DF3F52"/>
    <w:rsid w:val="00F0150F"/>
    <w:rsid w:val="00F0257A"/>
    <w:rsid w:val="00F06A7A"/>
    <w:rsid w:val="00F07830"/>
    <w:rsid w:val="00F27720"/>
    <w:rsid w:val="00F703F4"/>
    <w:rsid w:val="00F86C5A"/>
    <w:rsid w:val="00F914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57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30E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30EA2"/>
    <w:rPr>
      <w:sz w:val="18"/>
      <w:szCs w:val="18"/>
    </w:rPr>
  </w:style>
  <w:style w:type="paragraph" w:styleId="a4">
    <w:name w:val="footer"/>
    <w:basedOn w:val="a"/>
    <w:link w:val="Char0"/>
    <w:uiPriority w:val="99"/>
    <w:unhideWhenUsed/>
    <w:rsid w:val="00030EA2"/>
    <w:pPr>
      <w:tabs>
        <w:tab w:val="center" w:pos="4153"/>
        <w:tab w:val="right" w:pos="8306"/>
      </w:tabs>
      <w:snapToGrid w:val="0"/>
      <w:jc w:val="left"/>
    </w:pPr>
    <w:rPr>
      <w:sz w:val="18"/>
      <w:szCs w:val="18"/>
    </w:rPr>
  </w:style>
  <w:style w:type="character" w:customStyle="1" w:styleId="Char0">
    <w:name w:val="页脚 Char"/>
    <w:basedOn w:val="a0"/>
    <w:link w:val="a4"/>
    <w:uiPriority w:val="99"/>
    <w:rsid w:val="00030EA2"/>
    <w:rPr>
      <w:sz w:val="18"/>
      <w:szCs w:val="18"/>
    </w:rPr>
  </w:style>
  <w:style w:type="paragraph" w:styleId="a5">
    <w:name w:val="Normal (Web)"/>
    <w:basedOn w:val="a"/>
    <w:rsid w:val="00030EA2"/>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qFormat/>
    <w:rsid w:val="00030EA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963</TotalTime>
  <Pages>12</Pages>
  <Words>1205</Words>
  <Characters>6869</Characters>
  <Application>Microsoft Office Word</Application>
  <DocSecurity>0</DocSecurity>
  <Lines>57</Lines>
  <Paragraphs>16</Paragraphs>
  <ScaleCrop>false</ScaleCrop>
  <Company/>
  <LinksUpToDate>false</LinksUpToDate>
  <CharactersWithSpaces>8058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50</cp:revision>
  <cp:lastPrinted>2016-12-15T02:53:00Z</cp:lastPrinted>
  <dcterms:created xsi:type="dcterms:W3CDTF">2016-12-12T08:57:00Z</dcterms:created>
  <dcterms:modified xsi:type="dcterms:W3CDTF">2016-12-15T07:07:00Z</dcterms:modified>
</cp:coreProperties>
</file>