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新乡医学院教研室主任、副主任培训人员花名册</w:t>
      </w:r>
      <w:bookmarkStart w:id="0" w:name="_GoBack"/>
      <w:bookmarkEnd w:id="0"/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94"/>
        <w:gridCol w:w="2421"/>
        <w:gridCol w:w="1155"/>
        <w:gridCol w:w="1620"/>
        <w:gridCol w:w="1110"/>
        <w:gridCol w:w="1485"/>
        <w:gridCol w:w="160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教研室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职务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最高学历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/学位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从事专业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职称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来校时间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  <w:t>张三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  <w:t>基础医学院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val="en-US" w:eastAsia="zh-CN"/>
              </w:rPr>
              <w:t>****教研室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  <w:t>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  <w:t>博士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val="en-US" w:eastAsia="zh-CN"/>
              </w:rPr>
              <w:t>***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eastAsia="zh-CN"/>
              </w:rPr>
              <w:t>教授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val="en-US" w:eastAsia="zh-CN"/>
              </w:rPr>
              <w:t>2000.09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  <w:vertAlign w:val="baseline"/>
                <w:lang w:val="en-US" w:eastAsia="zh-CN"/>
              </w:rPr>
              <w:t>133******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D69E9"/>
    <w:rsid w:val="16596AE2"/>
    <w:rsid w:val="19DA3819"/>
    <w:rsid w:val="1DCB0CAF"/>
    <w:rsid w:val="50D259AD"/>
    <w:rsid w:val="556F4096"/>
    <w:rsid w:val="5F1A4277"/>
    <w:rsid w:val="63E20E58"/>
    <w:rsid w:val="735762A6"/>
    <w:rsid w:val="7FC3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暴   风</cp:lastModifiedBy>
  <cp:lastPrinted>2017-05-24T06:58:00Z</cp:lastPrinted>
  <dcterms:modified xsi:type="dcterms:W3CDTF">2018-11-13T02:05:08Z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