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6E43" w:rsidRPr="002352C6" w:rsidRDefault="005E1537">
      <w:pPr>
        <w:jc w:val="center"/>
        <w:rPr>
          <w:rFonts w:ascii="方正小标宋简体" w:eastAsia="方正小标宋简体"/>
          <w:sz w:val="36"/>
          <w:szCs w:val="36"/>
        </w:rPr>
      </w:pPr>
      <w:r w:rsidRPr="002352C6">
        <w:rPr>
          <w:rFonts w:ascii="方正小标宋简体" w:eastAsia="方正小标宋简体" w:hint="eastAsia"/>
          <w:sz w:val="36"/>
          <w:szCs w:val="36"/>
        </w:rPr>
        <w:t>新乡医学院</w:t>
      </w:r>
      <w:r w:rsidR="002352C6" w:rsidRPr="002352C6">
        <w:rPr>
          <w:rFonts w:ascii="方正小标宋简体" w:eastAsia="方正小标宋简体" w:hint="eastAsia"/>
          <w:sz w:val="36"/>
          <w:szCs w:val="36"/>
        </w:rPr>
        <w:t>十佳共产党员</w:t>
      </w:r>
      <w:r w:rsidRPr="002352C6">
        <w:rPr>
          <w:rFonts w:ascii="方正小标宋简体" w:eastAsia="方正小标宋简体" w:hint="eastAsia"/>
          <w:sz w:val="36"/>
          <w:szCs w:val="36"/>
        </w:rPr>
        <w:t>付升旗同志先进事迹</w:t>
      </w:r>
    </w:p>
    <w:p w:rsidR="00046E43" w:rsidRPr="002352C6" w:rsidRDefault="005E1537" w:rsidP="002352C6">
      <w:pPr>
        <w:ind w:firstLineChars="200" w:firstLine="640"/>
        <w:jc w:val="left"/>
        <w:rPr>
          <w:rFonts w:ascii="仿宋" w:eastAsia="仿宋" w:hAnsi="仿宋"/>
          <w:sz w:val="32"/>
          <w:szCs w:val="32"/>
        </w:rPr>
      </w:pPr>
      <w:r w:rsidRPr="002352C6">
        <w:rPr>
          <w:rFonts w:ascii="仿宋" w:eastAsia="仿宋" w:hAnsi="仿宋" w:hint="eastAsia"/>
          <w:sz w:val="32"/>
          <w:szCs w:val="32"/>
        </w:rPr>
        <w:t>付升旗，男，中共党员，医学硕士，教授，新乡医学院基础医学院教学办公室主任，中国解剖学会断层影像解剖学委员会常务委员。</w:t>
      </w:r>
    </w:p>
    <w:p w:rsidR="00046E43" w:rsidRPr="002352C6" w:rsidRDefault="005E1537" w:rsidP="002352C6">
      <w:pPr>
        <w:ind w:firstLineChars="200" w:firstLine="640"/>
        <w:rPr>
          <w:rFonts w:ascii="黑体" w:eastAsia="黑体" w:hAnsi="黑体"/>
          <w:sz w:val="32"/>
          <w:szCs w:val="32"/>
        </w:rPr>
      </w:pPr>
      <w:r w:rsidRPr="002352C6">
        <w:rPr>
          <w:rFonts w:ascii="黑体" w:eastAsia="黑体" w:hAnsi="黑体" w:hint="eastAsia"/>
          <w:sz w:val="32"/>
          <w:szCs w:val="32"/>
        </w:rPr>
        <w:t>一、党性坚定，模范带头。</w:t>
      </w:r>
    </w:p>
    <w:p w:rsidR="00046E43" w:rsidRPr="002352C6" w:rsidRDefault="005E1537">
      <w:pPr>
        <w:rPr>
          <w:rFonts w:ascii="仿宋" w:eastAsia="仿宋" w:hAnsi="仿宋"/>
          <w:color w:val="000000"/>
          <w:sz w:val="32"/>
          <w:szCs w:val="32"/>
        </w:rPr>
      </w:pPr>
      <w:r w:rsidRPr="002352C6">
        <w:rPr>
          <w:rFonts w:ascii="仿宋" w:eastAsia="仿宋" w:hAnsi="仿宋" w:hint="eastAsia"/>
          <w:sz w:val="32"/>
          <w:szCs w:val="32"/>
        </w:rPr>
        <w:t>坚持党的路线、方针和政策，</w:t>
      </w:r>
      <w:r w:rsidRPr="002352C6">
        <w:rPr>
          <w:rFonts w:ascii="仿宋" w:eastAsia="仿宋" w:hAnsi="仿宋" w:cs="宋体" w:hint="eastAsia"/>
          <w:color w:val="000000"/>
          <w:kern w:val="0"/>
          <w:sz w:val="32"/>
          <w:szCs w:val="32"/>
        </w:rPr>
        <w:t>认真学习贯彻党的十八大、十八届五中全会精神和习近平总书记的系列讲话精神，</w:t>
      </w:r>
      <w:r w:rsidRPr="002352C6">
        <w:rPr>
          <w:rFonts w:ascii="仿宋" w:eastAsia="仿宋" w:hAnsi="仿宋" w:hint="eastAsia"/>
          <w:color w:val="000000"/>
          <w:sz w:val="32"/>
          <w:szCs w:val="32"/>
        </w:rPr>
        <w:t>始终以党员标准严格要求自己，</w:t>
      </w:r>
      <w:r w:rsidRPr="002352C6">
        <w:rPr>
          <w:rFonts w:ascii="仿宋" w:eastAsia="仿宋" w:hAnsi="仿宋" w:cs="宋体" w:hint="eastAsia"/>
          <w:color w:val="000000"/>
          <w:kern w:val="0"/>
          <w:sz w:val="32"/>
          <w:szCs w:val="32"/>
        </w:rPr>
        <w:t>自觉践行社会主义核心价值观</w:t>
      </w:r>
      <w:r w:rsidRPr="002352C6">
        <w:rPr>
          <w:rFonts w:ascii="仿宋" w:eastAsia="仿宋" w:hAnsi="仿宋" w:hint="eastAsia"/>
          <w:color w:val="000000"/>
          <w:sz w:val="32"/>
          <w:szCs w:val="32"/>
        </w:rPr>
        <w:t>。积极参加党支部组织的各种活动，参加基础医学院党委中心扩大会议的政治学习，观看</w:t>
      </w:r>
      <w:r w:rsidRPr="002352C6">
        <w:rPr>
          <w:rFonts w:ascii="仿宋" w:eastAsia="仿宋" w:hAnsi="仿宋"/>
          <w:color w:val="000000"/>
          <w:sz w:val="32"/>
          <w:szCs w:val="32"/>
        </w:rPr>
        <w:t>焦裕禄</w:t>
      </w:r>
      <w:r w:rsidRPr="002352C6">
        <w:rPr>
          <w:rFonts w:ascii="仿宋" w:eastAsia="仿宋" w:hAnsi="仿宋" w:hint="eastAsia"/>
          <w:color w:val="000000"/>
          <w:sz w:val="32"/>
          <w:szCs w:val="32"/>
        </w:rPr>
        <w:t>电影，学习</w:t>
      </w:r>
      <w:r w:rsidRPr="002352C6">
        <w:rPr>
          <w:rFonts w:ascii="仿宋" w:eastAsia="仿宋" w:hAnsi="仿宋"/>
          <w:color w:val="000000"/>
          <w:sz w:val="32"/>
          <w:szCs w:val="32"/>
        </w:rPr>
        <w:t>焦裕禄亲民爱民、艰苦奋斗、科学求实、迎难而上、无私奉献</w:t>
      </w:r>
      <w:r w:rsidRPr="002352C6">
        <w:rPr>
          <w:rFonts w:ascii="仿宋" w:eastAsia="仿宋" w:hAnsi="仿宋" w:hint="eastAsia"/>
          <w:color w:val="000000"/>
          <w:sz w:val="32"/>
          <w:szCs w:val="32"/>
        </w:rPr>
        <w:t>的</w:t>
      </w:r>
      <w:r w:rsidRPr="002352C6">
        <w:rPr>
          <w:rFonts w:ascii="仿宋" w:eastAsia="仿宋" w:hAnsi="仿宋"/>
          <w:color w:val="000000"/>
          <w:sz w:val="32"/>
          <w:szCs w:val="32"/>
        </w:rPr>
        <w:t>精神</w:t>
      </w:r>
      <w:r w:rsidRPr="002352C6">
        <w:rPr>
          <w:rFonts w:ascii="仿宋" w:eastAsia="仿宋" w:hAnsi="仿宋" w:hint="eastAsia"/>
          <w:color w:val="000000"/>
          <w:sz w:val="32"/>
          <w:szCs w:val="32"/>
        </w:rPr>
        <w:t>；热爱党的教育事业，发扬奉献</w:t>
      </w:r>
      <w:hyperlink r:id="rId6" w:history="1">
        <w:r w:rsidRPr="002352C6">
          <w:rPr>
            <w:rStyle w:val="a5"/>
            <w:rFonts w:ascii="仿宋" w:eastAsia="仿宋" w:hAnsi="仿宋" w:hint="eastAsia"/>
            <w:color w:val="000000"/>
            <w:sz w:val="32"/>
            <w:szCs w:val="32"/>
            <w:u w:val="none"/>
          </w:rPr>
          <w:t>精神</w:t>
        </w:r>
      </w:hyperlink>
      <w:r w:rsidRPr="002352C6">
        <w:rPr>
          <w:rFonts w:ascii="仿宋" w:eastAsia="仿宋" w:hAnsi="仿宋" w:hint="eastAsia"/>
          <w:color w:val="000000"/>
          <w:sz w:val="32"/>
          <w:szCs w:val="32"/>
        </w:rPr>
        <w:t>，严格</w:t>
      </w:r>
      <w:hyperlink r:id="rId7" w:history="1">
        <w:r w:rsidRPr="002352C6">
          <w:rPr>
            <w:rStyle w:val="a5"/>
            <w:rFonts w:ascii="仿宋" w:eastAsia="仿宋" w:hAnsi="仿宋" w:hint="eastAsia"/>
            <w:color w:val="000000"/>
            <w:sz w:val="32"/>
            <w:szCs w:val="32"/>
            <w:u w:val="none"/>
          </w:rPr>
          <w:t>执行</w:t>
        </w:r>
      </w:hyperlink>
      <w:r w:rsidRPr="002352C6">
        <w:rPr>
          <w:rFonts w:ascii="仿宋" w:eastAsia="仿宋" w:hAnsi="仿宋" w:hint="eastAsia"/>
          <w:color w:val="000000"/>
          <w:sz w:val="32"/>
          <w:szCs w:val="32"/>
        </w:rPr>
        <w:t>教育方针，教书育人，热爱、尊重和严格要求学生，循循善诱，诲人不倦，不断提高自身的政治素质。积极参加群众路线教育实践活动，以“洗洗澡，治治病”的原则，深入开展批评和自我批评，通过群众路线教育实践活动，使政治思想觉悟和工作、言行有了明显提高。</w:t>
      </w:r>
      <w:r w:rsidRPr="002352C6">
        <w:rPr>
          <w:rFonts w:ascii="仿宋" w:eastAsia="仿宋" w:hAnsi="仿宋" w:hint="eastAsia"/>
          <w:color w:val="000000"/>
          <w:sz w:val="32"/>
          <w:szCs w:val="32"/>
        </w:rPr>
        <w:t>2010</w:t>
      </w:r>
      <w:r w:rsidRPr="002352C6">
        <w:rPr>
          <w:rFonts w:ascii="仿宋" w:eastAsia="仿宋" w:hAnsi="仿宋" w:hint="eastAsia"/>
          <w:color w:val="000000"/>
          <w:sz w:val="32"/>
          <w:szCs w:val="32"/>
        </w:rPr>
        <w:t>、</w:t>
      </w:r>
      <w:r w:rsidRPr="002352C6">
        <w:rPr>
          <w:rFonts w:ascii="仿宋" w:eastAsia="仿宋" w:hAnsi="仿宋" w:hint="eastAsia"/>
          <w:color w:val="000000"/>
          <w:sz w:val="32"/>
          <w:szCs w:val="32"/>
        </w:rPr>
        <w:t>2012</w:t>
      </w:r>
      <w:r w:rsidRPr="002352C6">
        <w:rPr>
          <w:rFonts w:ascii="仿宋" w:eastAsia="仿宋" w:hAnsi="仿宋" w:hint="eastAsia"/>
          <w:color w:val="000000"/>
          <w:sz w:val="32"/>
          <w:szCs w:val="32"/>
        </w:rPr>
        <w:t>、</w:t>
      </w:r>
      <w:r w:rsidRPr="002352C6">
        <w:rPr>
          <w:rFonts w:ascii="仿宋" w:eastAsia="仿宋" w:hAnsi="仿宋" w:hint="eastAsia"/>
          <w:color w:val="000000"/>
          <w:sz w:val="32"/>
          <w:szCs w:val="32"/>
        </w:rPr>
        <w:t>2013</w:t>
      </w:r>
      <w:r w:rsidRPr="002352C6">
        <w:rPr>
          <w:rFonts w:ascii="仿宋" w:eastAsia="仿宋" w:hAnsi="仿宋" w:hint="eastAsia"/>
          <w:color w:val="000000"/>
          <w:sz w:val="32"/>
          <w:szCs w:val="32"/>
        </w:rPr>
        <w:t>年先后被评为新乡医学院优秀共产党员、“三育人”先进个</w:t>
      </w:r>
      <w:r w:rsidRPr="002352C6">
        <w:rPr>
          <w:rFonts w:ascii="仿宋" w:eastAsia="仿宋" w:hAnsi="仿宋" w:hint="eastAsia"/>
          <w:color w:val="000000"/>
          <w:sz w:val="32"/>
          <w:szCs w:val="32"/>
        </w:rPr>
        <w:t>人、精神文明先进个人，</w:t>
      </w:r>
      <w:r w:rsidRPr="002352C6">
        <w:rPr>
          <w:rFonts w:ascii="仿宋" w:eastAsia="仿宋" w:hAnsi="仿宋" w:hint="eastAsia"/>
          <w:color w:val="000000"/>
          <w:sz w:val="32"/>
          <w:szCs w:val="32"/>
        </w:rPr>
        <w:t>2014</w:t>
      </w:r>
      <w:r w:rsidRPr="002352C6">
        <w:rPr>
          <w:rFonts w:ascii="仿宋" w:eastAsia="仿宋" w:hAnsi="仿宋" w:hint="eastAsia"/>
          <w:color w:val="000000"/>
          <w:sz w:val="32"/>
          <w:szCs w:val="32"/>
        </w:rPr>
        <w:t>年被评为“河南省文明教师”。</w:t>
      </w:r>
    </w:p>
    <w:p w:rsidR="00046E43" w:rsidRPr="002352C6" w:rsidRDefault="005E1537" w:rsidP="002352C6">
      <w:pPr>
        <w:ind w:firstLineChars="200" w:firstLine="640"/>
        <w:rPr>
          <w:rFonts w:ascii="仿宋" w:eastAsia="仿宋" w:hAnsi="仿宋"/>
          <w:color w:val="000000"/>
          <w:sz w:val="32"/>
          <w:szCs w:val="32"/>
        </w:rPr>
      </w:pPr>
      <w:r w:rsidRPr="002352C6">
        <w:rPr>
          <w:rFonts w:ascii="仿宋" w:eastAsia="仿宋" w:hAnsi="仿宋" w:hint="eastAsia"/>
          <w:color w:val="000000"/>
          <w:sz w:val="32"/>
          <w:szCs w:val="32"/>
        </w:rPr>
        <w:t>在学校举行的“我身边的好老师”师德演讲比赛中，演讲者以该同志从教</w:t>
      </w:r>
      <w:r w:rsidRPr="002352C6">
        <w:rPr>
          <w:rFonts w:ascii="仿宋" w:eastAsia="仿宋" w:hAnsi="仿宋" w:hint="eastAsia"/>
          <w:color w:val="000000"/>
          <w:sz w:val="32"/>
          <w:szCs w:val="32"/>
        </w:rPr>
        <w:t>22</w:t>
      </w:r>
      <w:r w:rsidRPr="002352C6">
        <w:rPr>
          <w:rFonts w:ascii="仿宋" w:eastAsia="仿宋" w:hAnsi="仿宋" w:hint="eastAsia"/>
          <w:color w:val="000000"/>
          <w:sz w:val="32"/>
          <w:szCs w:val="32"/>
        </w:rPr>
        <w:t>年来</w:t>
      </w:r>
      <w:r w:rsidRPr="002352C6">
        <w:rPr>
          <w:rFonts w:ascii="仿宋" w:eastAsia="仿宋" w:hAnsi="仿宋" w:hint="eastAsia"/>
          <w:color w:val="000000"/>
          <w:sz w:val="32"/>
          <w:szCs w:val="32"/>
          <w:shd w:val="clear" w:color="auto" w:fill="FFFFFF"/>
        </w:rPr>
        <w:t>爱岗敬业、乐于奉献、尚德重品、关爱学生、勤勉治学的风貌，甘为平凡、无私奉献、恪守师表、</w:t>
      </w:r>
      <w:r w:rsidRPr="002352C6">
        <w:rPr>
          <w:rFonts w:ascii="仿宋" w:eastAsia="仿宋" w:hAnsi="仿宋" w:hint="eastAsia"/>
          <w:color w:val="000000"/>
          <w:sz w:val="32"/>
          <w:szCs w:val="32"/>
          <w:shd w:val="clear" w:color="auto" w:fill="FFFFFF"/>
        </w:rPr>
        <w:lastRenderedPageBreak/>
        <w:t>锐意进取精神为主题的《从红旗渠走出的师者》，荣获“践行焦裕禄精神”师德主题系列教育活动一等奖</w:t>
      </w:r>
      <w:r w:rsidRPr="002352C6">
        <w:rPr>
          <w:rFonts w:ascii="仿宋" w:eastAsia="仿宋" w:hAnsi="仿宋" w:hint="eastAsia"/>
          <w:color w:val="000000"/>
          <w:sz w:val="32"/>
          <w:szCs w:val="32"/>
        </w:rPr>
        <w:t>。</w:t>
      </w:r>
    </w:p>
    <w:p w:rsidR="00046E43" w:rsidRPr="002352C6" w:rsidRDefault="005E1537" w:rsidP="002352C6">
      <w:pPr>
        <w:ind w:firstLineChars="200" w:firstLine="640"/>
        <w:rPr>
          <w:rFonts w:ascii="黑体" w:eastAsia="黑体" w:hAnsi="黑体"/>
          <w:color w:val="000000"/>
          <w:sz w:val="32"/>
          <w:szCs w:val="32"/>
        </w:rPr>
      </w:pPr>
      <w:r w:rsidRPr="002352C6">
        <w:rPr>
          <w:rFonts w:ascii="黑体" w:eastAsia="黑体" w:hAnsi="黑体" w:hint="eastAsia"/>
          <w:color w:val="000000"/>
          <w:sz w:val="32"/>
          <w:szCs w:val="32"/>
        </w:rPr>
        <w:t>二、爱岗敬业，恪尽职守。</w:t>
      </w:r>
    </w:p>
    <w:p w:rsidR="00046E43" w:rsidRPr="002352C6" w:rsidRDefault="005E1537" w:rsidP="002352C6">
      <w:pPr>
        <w:ind w:firstLineChars="200" w:firstLine="640"/>
        <w:rPr>
          <w:rFonts w:ascii="仿宋" w:eastAsia="仿宋" w:hAnsi="仿宋"/>
          <w:sz w:val="32"/>
          <w:szCs w:val="32"/>
        </w:rPr>
      </w:pPr>
      <w:r w:rsidRPr="002352C6">
        <w:rPr>
          <w:rFonts w:ascii="仿宋" w:eastAsia="仿宋" w:hAnsi="仿宋" w:hint="eastAsia"/>
          <w:sz w:val="32"/>
          <w:szCs w:val="32"/>
        </w:rPr>
        <w:t>教学无小事，为预防教学事故及差错的发生，该同志组织修订了科室间和科室内的课程交接表、临时调停课表等</w:t>
      </w:r>
      <w:r w:rsidRPr="002352C6">
        <w:rPr>
          <w:rFonts w:ascii="仿宋" w:eastAsia="仿宋" w:hAnsi="仿宋" w:hint="eastAsia"/>
          <w:sz w:val="32"/>
          <w:szCs w:val="32"/>
        </w:rPr>
        <w:t>；为更好地培养青年教师和保证教学质量，规范了理论课和实验课预试讲，组建了院级教学督导组，进一步严格教学纪律，</w:t>
      </w:r>
      <w:r w:rsidRPr="002352C6">
        <w:rPr>
          <w:rFonts w:ascii="仿宋" w:eastAsia="仿宋" w:hAnsi="仿宋"/>
          <w:sz w:val="32"/>
          <w:szCs w:val="32"/>
        </w:rPr>
        <w:t>稳定教学秩序</w:t>
      </w:r>
      <w:r w:rsidRPr="002352C6">
        <w:rPr>
          <w:rFonts w:ascii="仿宋" w:eastAsia="仿宋" w:hAnsi="仿宋" w:hint="eastAsia"/>
          <w:sz w:val="32"/>
          <w:szCs w:val="32"/>
        </w:rPr>
        <w:t>，确保教学质量。</w:t>
      </w:r>
    </w:p>
    <w:p w:rsidR="00046E43" w:rsidRPr="002352C6" w:rsidRDefault="005E1537" w:rsidP="002352C6">
      <w:pPr>
        <w:ind w:firstLineChars="200" w:firstLine="640"/>
        <w:rPr>
          <w:rFonts w:ascii="仿宋" w:eastAsia="仿宋" w:hAnsi="仿宋"/>
          <w:sz w:val="32"/>
          <w:szCs w:val="32"/>
        </w:rPr>
      </w:pPr>
      <w:r w:rsidRPr="002352C6">
        <w:rPr>
          <w:rFonts w:ascii="仿宋" w:eastAsia="仿宋" w:hAnsi="仿宋" w:hint="eastAsia"/>
          <w:sz w:val="32"/>
          <w:szCs w:val="32"/>
        </w:rPr>
        <w:t>该同志在担任基础医学院教学办公室主任</w:t>
      </w:r>
      <w:r w:rsidRPr="002352C6">
        <w:rPr>
          <w:rFonts w:ascii="仿宋" w:eastAsia="仿宋" w:hAnsi="仿宋" w:hint="eastAsia"/>
          <w:sz w:val="32"/>
          <w:szCs w:val="32"/>
        </w:rPr>
        <w:t>2</w:t>
      </w:r>
      <w:r w:rsidRPr="002352C6">
        <w:rPr>
          <w:rFonts w:ascii="仿宋" w:eastAsia="仿宋" w:hAnsi="仿宋" w:hint="eastAsia"/>
          <w:sz w:val="32"/>
          <w:szCs w:val="32"/>
        </w:rPr>
        <w:t>年多时间，开创性地完成了以下工作：（</w:t>
      </w:r>
      <w:r w:rsidRPr="002352C6">
        <w:rPr>
          <w:rFonts w:ascii="仿宋" w:eastAsia="仿宋" w:hAnsi="仿宋" w:hint="eastAsia"/>
          <w:sz w:val="32"/>
          <w:szCs w:val="32"/>
        </w:rPr>
        <w:t>1</w:t>
      </w:r>
      <w:r w:rsidRPr="002352C6">
        <w:rPr>
          <w:rFonts w:ascii="仿宋" w:eastAsia="仿宋" w:hAnsi="仿宋" w:hint="eastAsia"/>
          <w:sz w:val="32"/>
          <w:szCs w:val="32"/>
        </w:rPr>
        <w:t>）针对基础医学院的选修课偏少和部分科室、部分教师要求增设选修课的呼声，积极申请并成功增加任意选修课</w:t>
      </w:r>
      <w:r w:rsidRPr="002352C6">
        <w:rPr>
          <w:rFonts w:ascii="仿宋" w:eastAsia="仿宋" w:hAnsi="仿宋" w:hint="eastAsia"/>
          <w:sz w:val="32"/>
          <w:szCs w:val="32"/>
        </w:rPr>
        <w:t>22</w:t>
      </w:r>
      <w:r w:rsidRPr="002352C6">
        <w:rPr>
          <w:rFonts w:ascii="仿宋" w:eastAsia="仿宋" w:hAnsi="仿宋" w:hint="eastAsia"/>
          <w:sz w:val="32"/>
          <w:szCs w:val="32"/>
        </w:rPr>
        <w:t>门，解决了边缘学科、知识更新的需要和部分科室教学学时偏少的问题；（</w:t>
      </w:r>
      <w:r w:rsidRPr="002352C6">
        <w:rPr>
          <w:rFonts w:ascii="仿宋" w:eastAsia="仿宋" w:hAnsi="仿宋" w:hint="eastAsia"/>
          <w:sz w:val="32"/>
          <w:szCs w:val="32"/>
        </w:rPr>
        <w:t>2</w:t>
      </w:r>
      <w:r w:rsidRPr="002352C6">
        <w:rPr>
          <w:rFonts w:ascii="仿宋" w:eastAsia="仿宋" w:hAnsi="仿宋" w:hint="eastAsia"/>
          <w:sz w:val="32"/>
          <w:szCs w:val="32"/>
        </w:rPr>
        <w:t>）完善了近</w:t>
      </w:r>
      <w:r w:rsidRPr="002352C6">
        <w:rPr>
          <w:rFonts w:ascii="仿宋" w:eastAsia="仿宋" w:hAnsi="仿宋" w:hint="eastAsia"/>
          <w:sz w:val="32"/>
          <w:szCs w:val="32"/>
        </w:rPr>
        <w:t>10</w:t>
      </w:r>
      <w:r w:rsidRPr="002352C6">
        <w:rPr>
          <w:rFonts w:ascii="仿宋" w:eastAsia="仿宋" w:hAnsi="仿宋" w:hint="eastAsia"/>
          <w:sz w:val="32"/>
          <w:szCs w:val="32"/>
        </w:rPr>
        <w:t>年来科室的年教学工作量统计和科室内每位教师的年教学工作量统计，解决了历史遗留问题，为今后职称晋升教学学时的量化和绩</w:t>
      </w:r>
      <w:r w:rsidRPr="002352C6">
        <w:rPr>
          <w:rFonts w:ascii="仿宋" w:eastAsia="仿宋" w:hAnsi="仿宋" w:hint="eastAsia"/>
          <w:sz w:val="32"/>
          <w:szCs w:val="32"/>
        </w:rPr>
        <w:t>效工资二次分配打下了基础。</w:t>
      </w:r>
    </w:p>
    <w:p w:rsidR="00046E43" w:rsidRPr="002352C6" w:rsidRDefault="005E1537" w:rsidP="002352C6">
      <w:pPr>
        <w:ind w:firstLineChars="200" w:firstLine="640"/>
        <w:rPr>
          <w:rFonts w:ascii="黑体" w:eastAsia="黑体" w:hAnsi="黑体"/>
          <w:sz w:val="32"/>
          <w:szCs w:val="32"/>
        </w:rPr>
      </w:pPr>
      <w:r w:rsidRPr="002352C6">
        <w:rPr>
          <w:rFonts w:ascii="黑体" w:eastAsia="黑体" w:hAnsi="黑体" w:hint="eastAsia"/>
          <w:sz w:val="32"/>
          <w:szCs w:val="32"/>
        </w:rPr>
        <w:t>三、作风优良，廉洁自律。</w:t>
      </w:r>
    </w:p>
    <w:p w:rsidR="00046E43" w:rsidRPr="002352C6" w:rsidRDefault="005E1537" w:rsidP="002352C6">
      <w:pPr>
        <w:ind w:firstLineChars="200" w:firstLine="640"/>
        <w:rPr>
          <w:rFonts w:ascii="仿宋" w:eastAsia="仿宋" w:hAnsi="仿宋"/>
          <w:sz w:val="32"/>
          <w:szCs w:val="32"/>
        </w:rPr>
      </w:pPr>
      <w:r w:rsidRPr="002352C6">
        <w:rPr>
          <w:rFonts w:ascii="仿宋" w:eastAsia="仿宋" w:hAnsi="仿宋" w:hint="eastAsia"/>
          <w:sz w:val="32"/>
          <w:szCs w:val="32"/>
        </w:rPr>
        <w:t>在日常工作中，该同志时刻牢记教学办公室是为广大教师教学提供服务的机构，力所能及地帮助教师解决教学中的实际问题，对前来教学办公室办理临时调停课的老师，由于特殊情况不能一次性办理好的，会让老师留下调停课单，待办理好后</w:t>
      </w:r>
      <w:r w:rsidRPr="002352C6">
        <w:rPr>
          <w:rFonts w:ascii="仿宋" w:eastAsia="仿宋" w:hAnsi="仿宋" w:hint="eastAsia"/>
          <w:sz w:val="32"/>
          <w:szCs w:val="32"/>
        </w:rPr>
        <w:lastRenderedPageBreak/>
        <w:t>亲自送往科室或送达主任。科室需要的会议记录等各种记录本，需要时可以随时来教学办公室登记并领取，全天侯保证教学一线的需要。</w:t>
      </w:r>
    </w:p>
    <w:p w:rsidR="00046E43" w:rsidRPr="002352C6" w:rsidRDefault="005E1537" w:rsidP="002352C6">
      <w:pPr>
        <w:ind w:firstLineChars="200" w:firstLine="640"/>
        <w:rPr>
          <w:rFonts w:ascii="仿宋" w:eastAsia="仿宋" w:hAnsi="仿宋"/>
          <w:sz w:val="32"/>
          <w:szCs w:val="32"/>
        </w:rPr>
      </w:pPr>
      <w:r w:rsidRPr="002352C6">
        <w:rPr>
          <w:rFonts w:ascii="仿宋" w:eastAsia="仿宋" w:hAnsi="仿宋" w:hint="eastAsia"/>
          <w:sz w:val="32"/>
          <w:szCs w:val="32"/>
        </w:rPr>
        <w:t>考试是教学办公室的一项重要任务，作为教学办公室的主要负责人，该同志以身作则、严以律己，保守考试秘密，及时汇总并上交、录入考试</w:t>
      </w:r>
      <w:r w:rsidRPr="002352C6">
        <w:rPr>
          <w:rFonts w:ascii="仿宋" w:eastAsia="仿宋" w:hAnsi="仿宋" w:hint="eastAsia"/>
          <w:sz w:val="32"/>
          <w:szCs w:val="32"/>
        </w:rPr>
        <w:t>成绩，保证考试的公平、公正。</w:t>
      </w:r>
    </w:p>
    <w:p w:rsidR="00046E43" w:rsidRPr="002352C6" w:rsidRDefault="005E1537" w:rsidP="002352C6">
      <w:pPr>
        <w:ind w:firstLineChars="200" w:firstLine="640"/>
        <w:rPr>
          <w:rFonts w:ascii="黑体" w:eastAsia="黑体" w:hAnsi="黑体"/>
          <w:sz w:val="32"/>
          <w:szCs w:val="32"/>
        </w:rPr>
      </w:pPr>
      <w:r w:rsidRPr="002352C6">
        <w:rPr>
          <w:rFonts w:ascii="黑体" w:eastAsia="黑体" w:hAnsi="黑体" w:hint="eastAsia"/>
          <w:sz w:val="32"/>
          <w:szCs w:val="32"/>
        </w:rPr>
        <w:t>四、教学、科研两手抓，孜孜不倦。</w:t>
      </w:r>
    </w:p>
    <w:p w:rsidR="00046E43" w:rsidRPr="002352C6" w:rsidRDefault="005E1537" w:rsidP="002352C6">
      <w:pPr>
        <w:ind w:firstLineChars="200" w:firstLine="640"/>
        <w:rPr>
          <w:rFonts w:ascii="仿宋" w:eastAsia="仿宋" w:hAnsi="仿宋"/>
          <w:color w:val="000000"/>
          <w:sz w:val="32"/>
          <w:szCs w:val="32"/>
        </w:rPr>
      </w:pPr>
      <w:r w:rsidRPr="002352C6">
        <w:rPr>
          <w:rFonts w:ascii="仿宋" w:eastAsia="仿宋" w:hAnsi="仿宋" w:hint="eastAsia"/>
          <w:sz w:val="32"/>
          <w:szCs w:val="32"/>
        </w:rPr>
        <w:t>该同志先后承担了《断层解剖学》、《口腔解剖生理学》、《系统解剖学》、《局部解剖学》等</w:t>
      </w:r>
      <w:r w:rsidRPr="002352C6">
        <w:rPr>
          <w:rFonts w:ascii="仿宋" w:eastAsia="仿宋" w:hAnsi="仿宋" w:hint="eastAsia"/>
          <w:sz w:val="32"/>
          <w:szCs w:val="32"/>
        </w:rPr>
        <w:t>6</w:t>
      </w:r>
      <w:r w:rsidRPr="002352C6">
        <w:rPr>
          <w:rFonts w:ascii="仿宋" w:eastAsia="仿宋" w:hAnsi="仿宋" w:hint="eastAsia"/>
          <w:sz w:val="32"/>
          <w:szCs w:val="32"/>
        </w:rPr>
        <w:t>门课程教学任务，年教学工作量达</w:t>
      </w:r>
      <w:r w:rsidRPr="002352C6">
        <w:rPr>
          <w:rFonts w:ascii="仿宋" w:eastAsia="仿宋" w:hAnsi="仿宋" w:hint="eastAsia"/>
          <w:sz w:val="32"/>
          <w:szCs w:val="32"/>
        </w:rPr>
        <w:t>370</w:t>
      </w:r>
      <w:r w:rsidRPr="002352C6">
        <w:rPr>
          <w:rFonts w:ascii="仿宋" w:eastAsia="仿宋" w:hAnsi="仿宋" w:hint="eastAsia"/>
          <w:sz w:val="32"/>
          <w:szCs w:val="32"/>
        </w:rPr>
        <w:t>学时以上，教学效果优良，深受学生好评。</w:t>
      </w:r>
      <w:r w:rsidRPr="002352C6">
        <w:rPr>
          <w:rFonts w:ascii="仿宋" w:eastAsia="仿宋" w:hAnsi="仿宋" w:hint="eastAsia"/>
          <w:sz w:val="32"/>
          <w:szCs w:val="32"/>
        </w:rPr>
        <w:t>2010</w:t>
      </w:r>
      <w:r w:rsidRPr="002352C6">
        <w:rPr>
          <w:rFonts w:ascii="仿宋" w:eastAsia="仿宋" w:hAnsi="仿宋" w:hint="eastAsia"/>
          <w:sz w:val="32"/>
          <w:szCs w:val="32"/>
        </w:rPr>
        <w:t>、</w:t>
      </w:r>
      <w:r w:rsidRPr="002352C6">
        <w:rPr>
          <w:rFonts w:ascii="仿宋" w:eastAsia="仿宋" w:hAnsi="仿宋" w:hint="eastAsia"/>
          <w:sz w:val="32"/>
          <w:szCs w:val="32"/>
        </w:rPr>
        <w:t>2011</w:t>
      </w:r>
      <w:r w:rsidRPr="002352C6">
        <w:rPr>
          <w:rFonts w:ascii="仿宋" w:eastAsia="仿宋" w:hAnsi="仿宋" w:hint="eastAsia"/>
          <w:sz w:val="32"/>
          <w:szCs w:val="32"/>
        </w:rPr>
        <w:t>、</w:t>
      </w:r>
      <w:r w:rsidRPr="002352C6">
        <w:rPr>
          <w:rFonts w:ascii="仿宋" w:eastAsia="仿宋" w:hAnsi="仿宋" w:hint="eastAsia"/>
          <w:sz w:val="32"/>
          <w:szCs w:val="32"/>
        </w:rPr>
        <w:t>2012</w:t>
      </w:r>
      <w:r w:rsidRPr="002352C6">
        <w:rPr>
          <w:rFonts w:ascii="仿宋" w:eastAsia="仿宋" w:hAnsi="仿宋" w:hint="eastAsia"/>
          <w:sz w:val="32"/>
          <w:szCs w:val="32"/>
        </w:rPr>
        <w:t>、</w:t>
      </w:r>
      <w:r w:rsidRPr="002352C6">
        <w:rPr>
          <w:rFonts w:ascii="仿宋" w:eastAsia="仿宋" w:hAnsi="仿宋" w:hint="eastAsia"/>
          <w:sz w:val="32"/>
          <w:szCs w:val="32"/>
        </w:rPr>
        <w:t>2013</w:t>
      </w:r>
      <w:r w:rsidRPr="002352C6">
        <w:rPr>
          <w:rFonts w:ascii="仿宋" w:eastAsia="仿宋" w:hAnsi="仿宋" w:hint="eastAsia"/>
          <w:sz w:val="32"/>
          <w:szCs w:val="32"/>
        </w:rPr>
        <w:t>、</w:t>
      </w:r>
      <w:r w:rsidRPr="002352C6">
        <w:rPr>
          <w:rFonts w:ascii="仿宋" w:eastAsia="仿宋" w:hAnsi="仿宋" w:hint="eastAsia"/>
          <w:sz w:val="32"/>
          <w:szCs w:val="32"/>
        </w:rPr>
        <w:t>2014</w:t>
      </w:r>
      <w:r w:rsidRPr="002352C6">
        <w:rPr>
          <w:rFonts w:ascii="仿宋" w:eastAsia="仿宋" w:hAnsi="仿宋" w:hint="eastAsia"/>
          <w:sz w:val="32"/>
          <w:szCs w:val="32"/>
        </w:rPr>
        <w:t>学年连续五年获新乡医学院教学质量考核优秀，</w:t>
      </w:r>
      <w:r w:rsidRPr="002352C6">
        <w:rPr>
          <w:rFonts w:ascii="仿宋" w:eastAsia="仿宋" w:hAnsi="仿宋" w:hint="eastAsia"/>
          <w:color w:val="000000"/>
          <w:sz w:val="32"/>
          <w:szCs w:val="32"/>
        </w:rPr>
        <w:t>2015</w:t>
      </w:r>
      <w:r w:rsidRPr="002352C6">
        <w:rPr>
          <w:rFonts w:ascii="仿宋" w:eastAsia="仿宋" w:hAnsi="仿宋" w:hint="eastAsia"/>
          <w:color w:val="000000"/>
          <w:sz w:val="32"/>
          <w:szCs w:val="32"/>
        </w:rPr>
        <w:t>年获新乡医学院“教学名师奖”。</w:t>
      </w:r>
    </w:p>
    <w:p w:rsidR="00046E43" w:rsidRPr="002352C6" w:rsidRDefault="005E1537" w:rsidP="002352C6">
      <w:pPr>
        <w:ind w:firstLineChars="200" w:firstLine="640"/>
        <w:rPr>
          <w:rFonts w:ascii="仿宋" w:eastAsia="仿宋" w:hAnsi="仿宋"/>
          <w:sz w:val="32"/>
          <w:szCs w:val="32"/>
        </w:rPr>
      </w:pPr>
      <w:r w:rsidRPr="002352C6">
        <w:rPr>
          <w:rFonts w:ascii="仿宋" w:eastAsia="仿宋" w:hAnsi="仿宋" w:hint="eastAsia"/>
          <w:sz w:val="32"/>
          <w:szCs w:val="32"/>
        </w:rPr>
        <w:t>该同志积极从事科学研究，主持完成的科研课题</w:t>
      </w:r>
      <w:r w:rsidRPr="002352C6">
        <w:rPr>
          <w:rFonts w:ascii="仿宋" w:eastAsia="仿宋" w:hAnsi="仿宋" w:hint="eastAsia"/>
          <w:sz w:val="32"/>
          <w:szCs w:val="32"/>
        </w:rPr>
        <w:t>2011</w:t>
      </w:r>
      <w:r w:rsidRPr="002352C6">
        <w:rPr>
          <w:rFonts w:ascii="仿宋" w:eastAsia="仿宋" w:hAnsi="仿宋" w:hint="eastAsia"/>
          <w:sz w:val="32"/>
          <w:szCs w:val="32"/>
        </w:rPr>
        <w:t>、</w:t>
      </w:r>
      <w:r w:rsidRPr="002352C6">
        <w:rPr>
          <w:rFonts w:ascii="仿宋" w:eastAsia="仿宋" w:hAnsi="仿宋" w:hint="eastAsia"/>
          <w:sz w:val="32"/>
          <w:szCs w:val="32"/>
        </w:rPr>
        <w:t>2012</w:t>
      </w:r>
      <w:r w:rsidRPr="002352C6">
        <w:rPr>
          <w:rFonts w:ascii="仿宋" w:eastAsia="仿宋" w:hAnsi="仿宋" w:hint="eastAsia"/>
          <w:sz w:val="32"/>
          <w:szCs w:val="32"/>
        </w:rPr>
        <w:t>、</w:t>
      </w:r>
      <w:r w:rsidRPr="002352C6">
        <w:rPr>
          <w:rFonts w:ascii="仿宋" w:eastAsia="仿宋" w:hAnsi="仿宋" w:hint="eastAsia"/>
          <w:sz w:val="32"/>
          <w:szCs w:val="32"/>
        </w:rPr>
        <w:t>2013</w:t>
      </w:r>
      <w:r w:rsidRPr="002352C6">
        <w:rPr>
          <w:rFonts w:ascii="仿宋" w:eastAsia="仿宋" w:hAnsi="仿宋" w:hint="eastAsia"/>
          <w:sz w:val="32"/>
          <w:szCs w:val="32"/>
        </w:rPr>
        <w:t>年连续三年获河南省科技厅科技成果，</w:t>
      </w:r>
      <w:r w:rsidRPr="002352C6">
        <w:rPr>
          <w:rFonts w:ascii="仿宋" w:eastAsia="仿宋" w:hAnsi="仿宋" w:hint="eastAsia"/>
          <w:sz w:val="32"/>
          <w:szCs w:val="32"/>
        </w:rPr>
        <w:t>2012</w:t>
      </w:r>
      <w:r w:rsidRPr="002352C6">
        <w:rPr>
          <w:rFonts w:ascii="仿宋" w:eastAsia="仿宋" w:hAnsi="仿宋" w:hint="eastAsia"/>
          <w:sz w:val="32"/>
          <w:szCs w:val="32"/>
        </w:rPr>
        <w:t>年获河南省教育厅科技成果二等奖</w:t>
      </w:r>
      <w:r w:rsidRPr="002352C6">
        <w:rPr>
          <w:rFonts w:ascii="仿宋" w:eastAsia="仿宋" w:hAnsi="仿宋" w:hint="eastAsia"/>
          <w:sz w:val="32"/>
          <w:szCs w:val="32"/>
        </w:rPr>
        <w:t>1</w:t>
      </w:r>
      <w:r w:rsidRPr="002352C6">
        <w:rPr>
          <w:rFonts w:ascii="仿宋" w:eastAsia="仿宋" w:hAnsi="仿宋" w:hint="eastAsia"/>
          <w:sz w:val="32"/>
          <w:szCs w:val="32"/>
        </w:rPr>
        <w:t>项。</w:t>
      </w:r>
      <w:r w:rsidRPr="002352C6">
        <w:rPr>
          <w:rFonts w:ascii="仿宋" w:eastAsia="仿宋" w:hAnsi="仿宋" w:hint="eastAsia"/>
          <w:sz w:val="32"/>
          <w:szCs w:val="32"/>
        </w:rPr>
        <w:t>2014</w:t>
      </w:r>
      <w:r w:rsidRPr="002352C6">
        <w:rPr>
          <w:rFonts w:ascii="仿宋" w:eastAsia="仿宋" w:hAnsi="仿宋" w:hint="eastAsia"/>
          <w:sz w:val="32"/>
          <w:szCs w:val="32"/>
        </w:rPr>
        <w:t>、</w:t>
      </w:r>
      <w:r w:rsidRPr="002352C6">
        <w:rPr>
          <w:rFonts w:ascii="仿宋" w:eastAsia="仿宋" w:hAnsi="仿宋" w:hint="eastAsia"/>
          <w:sz w:val="32"/>
          <w:szCs w:val="32"/>
        </w:rPr>
        <w:t>2015</w:t>
      </w:r>
      <w:r w:rsidRPr="002352C6">
        <w:rPr>
          <w:rFonts w:ascii="仿宋" w:eastAsia="仿宋" w:hAnsi="仿宋" w:hint="eastAsia"/>
          <w:sz w:val="32"/>
          <w:szCs w:val="32"/>
        </w:rPr>
        <w:t>年共发表科研论文</w:t>
      </w:r>
      <w:r w:rsidRPr="002352C6">
        <w:rPr>
          <w:rFonts w:ascii="仿宋" w:eastAsia="仿宋" w:hAnsi="仿宋" w:hint="eastAsia"/>
          <w:sz w:val="32"/>
          <w:szCs w:val="32"/>
        </w:rPr>
        <w:t>7</w:t>
      </w:r>
      <w:r w:rsidRPr="002352C6">
        <w:rPr>
          <w:rFonts w:ascii="仿宋" w:eastAsia="仿宋" w:hAnsi="仿宋" w:hint="eastAsia"/>
          <w:sz w:val="32"/>
          <w:szCs w:val="32"/>
        </w:rPr>
        <w:t>篇，其中</w:t>
      </w:r>
      <w:r w:rsidRPr="002352C6">
        <w:rPr>
          <w:rFonts w:ascii="仿宋" w:eastAsia="仿宋" w:hAnsi="仿宋" w:hint="eastAsia"/>
          <w:sz w:val="32"/>
          <w:szCs w:val="32"/>
        </w:rPr>
        <w:t>5</w:t>
      </w:r>
      <w:r w:rsidRPr="002352C6">
        <w:rPr>
          <w:rFonts w:ascii="仿宋" w:eastAsia="仿宋" w:hAnsi="仿宋" w:hint="eastAsia"/>
          <w:sz w:val="32"/>
          <w:szCs w:val="32"/>
        </w:rPr>
        <w:t>篇为</w:t>
      </w:r>
      <w:r w:rsidRPr="002352C6">
        <w:rPr>
          <w:rFonts w:ascii="仿宋" w:eastAsia="仿宋" w:hAnsi="仿宋" w:hint="eastAsia"/>
          <w:sz w:val="32"/>
          <w:szCs w:val="32"/>
        </w:rPr>
        <w:t>SCI</w:t>
      </w:r>
      <w:r w:rsidRPr="002352C6">
        <w:rPr>
          <w:rFonts w:ascii="仿宋" w:eastAsia="仿宋" w:hAnsi="仿宋" w:hint="eastAsia"/>
          <w:sz w:val="32"/>
          <w:szCs w:val="32"/>
        </w:rPr>
        <w:t>、中文核心，指导</w:t>
      </w:r>
      <w:r w:rsidRPr="002352C6">
        <w:rPr>
          <w:rFonts w:ascii="仿宋" w:eastAsia="仿宋" w:hAnsi="仿宋" w:hint="eastAsia"/>
          <w:sz w:val="32"/>
          <w:szCs w:val="32"/>
        </w:rPr>
        <w:t>9</w:t>
      </w:r>
      <w:r w:rsidRPr="002352C6">
        <w:rPr>
          <w:rFonts w:ascii="仿宋" w:eastAsia="仿宋" w:hAnsi="仿宋" w:hint="eastAsia"/>
          <w:sz w:val="32"/>
          <w:szCs w:val="32"/>
        </w:rPr>
        <w:t>名在职硕士研究生完成课题研究并通过硕士论文答辩。</w:t>
      </w:r>
      <w:r w:rsidRPr="002352C6">
        <w:rPr>
          <w:rFonts w:ascii="仿宋" w:eastAsia="仿宋" w:hAnsi="仿宋" w:hint="eastAsia"/>
          <w:sz w:val="32"/>
          <w:szCs w:val="32"/>
        </w:rPr>
        <w:t>2014</w:t>
      </w:r>
      <w:r w:rsidRPr="002352C6">
        <w:rPr>
          <w:rFonts w:ascii="仿宋" w:eastAsia="仿宋" w:hAnsi="仿宋" w:hint="eastAsia"/>
          <w:sz w:val="32"/>
          <w:szCs w:val="32"/>
        </w:rPr>
        <w:t>年第</w:t>
      </w:r>
      <w:r w:rsidRPr="002352C6">
        <w:rPr>
          <w:rFonts w:ascii="仿宋" w:eastAsia="仿宋" w:hAnsi="仿宋" w:hint="eastAsia"/>
          <w:sz w:val="32"/>
          <w:szCs w:val="32"/>
        </w:rPr>
        <w:t>3</w:t>
      </w:r>
      <w:r w:rsidRPr="002352C6">
        <w:rPr>
          <w:rFonts w:ascii="仿宋" w:eastAsia="仿宋" w:hAnsi="仿宋" w:hint="eastAsia"/>
          <w:sz w:val="32"/>
          <w:szCs w:val="32"/>
        </w:rPr>
        <w:t>次连续当选为中国解剖学会断层影像解剖学委员会常务委员。</w:t>
      </w:r>
    </w:p>
    <w:p w:rsidR="00046E43" w:rsidRPr="002352C6" w:rsidRDefault="005E1537" w:rsidP="002352C6">
      <w:pPr>
        <w:ind w:firstLineChars="200" w:firstLine="640"/>
        <w:rPr>
          <w:rFonts w:ascii="仿宋" w:eastAsia="仿宋" w:hAnsi="仿宋"/>
          <w:sz w:val="32"/>
          <w:szCs w:val="32"/>
        </w:rPr>
      </w:pPr>
      <w:r w:rsidRPr="002352C6">
        <w:rPr>
          <w:rFonts w:ascii="仿宋" w:eastAsia="仿宋" w:hAnsi="仿宋" w:hint="eastAsia"/>
          <w:sz w:val="32"/>
          <w:szCs w:val="32"/>
        </w:rPr>
        <w:t>该同志先后主编教材</w:t>
      </w:r>
      <w:r w:rsidRPr="002352C6">
        <w:rPr>
          <w:rFonts w:ascii="仿宋" w:eastAsia="仿宋" w:hAnsi="仿宋" w:hint="eastAsia"/>
          <w:sz w:val="32"/>
          <w:szCs w:val="32"/>
        </w:rPr>
        <w:t>19</w:t>
      </w:r>
      <w:r w:rsidRPr="002352C6">
        <w:rPr>
          <w:rFonts w:ascii="仿宋" w:eastAsia="仿宋" w:hAnsi="仿宋" w:hint="eastAsia"/>
          <w:sz w:val="32"/>
          <w:szCs w:val="32"/>
        </w:rPr>
        <w:t>部，其中《人体断层解剖学》等</w:t>
      </w:r>
      <w:r w:rsidRPr="002352C6">
        <w:rPr>
          <w:rFonts w:ascii="仿宋" w:eastAsia="仿宋" w:hAnsi="仿宋" w:hint="eastAsia"/>
          <w:sz w:val="32"/>
          <w:szCs w:val="32"/>
        </w:rPr>
        <w:t>2</w:t>
      </w:r>
      <w:r w:rsidRPr="002352C6">
        <w:rPr>
          <w:rFonts w:ascii="仿宋" w:eastAsia="仿宋" w:hAnsi="仿宋" w:hint="eastAsia"/>
          <w:sz w:val="32"/>
          <w:szCs w:val="32"/>
        </w:rPr>
        <w:t>本教材先后被评为第</w:t>
      </w:r>
      <w:r w:rsidRPr="002352C6">
        <w:rPr>
          <w:rFonts w:ascii="仿宋" w:eastAsia="仿宋" w:hAnsi="仿宋" w:hint="eastAsia"/>
          <w:sz w:val="32"/>
          <w:szCs w:val="32"/>
        </w:rPr>
        <w:t>1</w:t>
      </w:r>
      <w:r w:rsidRPr="002352C6">
        <w:rPr>
          <w:rFonts w:ascii="仿宋" w:eastAsia="仿宋" w:hAnsi="仿宋" w:hint="eastAsia"/>
          <w:sz w:val="32"/>
          <w:szCs w:val="32"/>
        </w:rPr>
        <w:t>、</w:t>
      </w:r>
      <w:r w:rsidRPr="002352C6">
        <w:rPr>
          <w:rFonts w:ascii="仿宋" w:eastAsia="仿宋" w:hAnsi="仿宋" w:hint="eastAsia"/>
          <w:sz w:val="32"/>
          <w:szCs w:val="32"/>
        </w:rPr>
        <w:t>2</w:t>
      </w:r>
      <w:r w:rsidRPr="002352C6">
        <w:rPr>
          <w:rFonts w:ascii="仿宋" w:eastAsia="仿宋" w:hAnsi="仿宋" w:hint="eastAsia"/>
          <w:sz w:val="32"/>
          <w:szCs w:val="32"/>
        </w:rPr>
        <w:t>批河南省“十二五”普通高等教育规划教材。副主编和参编教材</w:t>
      </w:r>
      <w:r w:rsidRPr="002352C6">
        <w:rPr>
          <w:rFonts w:ascii="仿宋" w:eastAsia="仿宋" w:hAnsi="仿宋" w:hint="eastAsia"/>
          <w:sz w:val="32"/>
          <w:szCs w:val="32"/>
        </w:rPr>
        <w:t>30</w:t>
      </w:r>
      <w:r w:rsidRPr="002352C6">
        <w:rPr>
          <w:rFonts w:ascii="仿宋" w:eastAsia="仿宋" w:hAnsi="仿宋" w:hint="eastAsia"/>
          <w:sz w:val="32"/>
          <w:szCs w:val="32"/>
        </w:rPr>
        <w:t>多部，其中教育部、卫生</w:t>
      </w:r>
      <w:r w:rsidRPr="002352C6">
        <w:rPr>
          <w:rFonts w:ascii="仿宋" w:eastAsia="仿宋" w:hAnsi="仿宋" w:hint="eastAsia"/>
          <w:sz w:val="32"/>
          <w:szCs w:val="32"/>
        </w:rPr>
        <w:lastRenderedPageBreak/>
        <w:t>部、河南省规划教材</w:t>
      </w:r>
      <w:r w:rsidRPr="002352C6">
        <w:rPr>
          <w:rFonts w:ascii="仿宋" w:eastAsia="仿宋" w:hAnsi="仿宋" w:hint="eastAsia"/>
          <w:sz w:val="32"/>
          <w:szCs w:val="32"/>
        </w:rPr>
        <w:t>17</w:t>
      </w:r>
      <w:r w:rsidRPr="002352C6">
        <w:rPr>
          <w:rFonts w:ascii="仿宋" w:eastAsia="仿宋" w:hAnsi="仿宋" w:hint="eastAsia"/>
          <w:sz w:val="32"/>
          <w:szCs w:val="32"/>
        </w:rPr>
        <w:t>部，与国内</w:t>
      </w:r>
      <w:r w:rsidRPr="002352C6">
        <w:rPr>
          <w:rFonts w:ascii="仿宋" w:eastAsia="仿宋" w:hAnsi="仿宋" w:hint="eastAsia"/>
          <w:sz w:val="32"/>
          <w:szCs w:val="32"/>
        </w:rPr>
        <w:t>40</w:t>
      </w:r>
      <w:r w:rsidRPr="002352C6">
        <w:rPr>
          <w:rFonts w:ascii="仿宋" w:eastAsia="仿宋" w:hAnsi="仿宋" w:hint="eastAsia"/>
          <w:sz w:val="32"/>
          <w:szCs w:val="32"/>
        </w:rPr>
        <w:t>多所医学院校建立了良好的合作关系。</w:t>
      </w:r>
    </w:p>
    <w:sectPr w:rsidR="00046E43" w:rsidRPr="002352C6" w:rsidSect="00046E43">
      <w:headerReference w:type="default" r:id="rId8"/>
      <w:pgSz w:w="11906" w:h="16838"/>
      <w:pgMar w:top="1985" w:right="1701" w:bottom="1701"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E1537" w:rsidRDefault="005E1537" w:rsidP="00046E43">
      <w:r>
        <w:separator/>
      </w:r>
    </w:p>
  </w:endnote>
  <w:endnote w:type="continuationSeparator" w:id="1">
    <w:p w:rsidR="005E1537" w:rsidRDefault="005E1537" w:rsidP="00046E4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方正小标宋简体"/>
    <w:panose1 w:val="02010601030101010101"/>
    <w:charset w:val="86"/>
    <w:family w:val="auto"/>
    <w:pitch w:val="variable"/>
    <w:sig w:usb0="00000001" w:usb1="080E0000" w:usb2="00000010" w:usb3="00000000" w:csb0="00040000" w:csb1="00000000"/>
  </w:font>
  <w:font w:name="仿宋">
    <w:altName w:val="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E1537" w:rsidRDefault="005E1537" w:rsidP="00046E43">
      <w:r>
        <w:separator/>
      </w:r>
    </w:p>
  </w:footnote>
  <w:footnote w:type="continuationSeparator" w:id="1">
    <w:p w:rsidR="005E1537" w:rsidRDefault="005E1537" w:rsidP="00046E4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6E43" w:rsidRDefault="00046E43">
    <w:pPr>
      <w:pStyle w:val="a3"/>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46E43"/>
    <w:rsid w:val="00046E43"/>
    <w:rsid w:val="002352C6"/>
    <w:rsid w:val="005E153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6E43"/>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046E4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046E43"/>
    <w:rPr>
      <w:sz w:val="18"/>
      <w:szCs w:val="18"/>
    </w:rPr>
  </w:style>
  <w:style w:type="paragraph" w:styleId="a4">
    <w:name w:val="footer"/>
    <w:basedOn w:val="a"/>
    <w:link w:val="Char0"/>
    <w:uiPriority w:val="99"/>
    <w:rsid w:val="00046E43"/>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046E43"/>
    <w:rPr>
      <w:sz w:val="18"/>
      <w:szCs w:val="18"/>
    </w:rPr>
  </w:style>
  <w:style w:type="character" w:styleId="a5">
    <w:name w:val="Hyperlink"/>
    <w:basedOn w:val="a0"/>
    <w:rsid w:val="00046E43"/>
    <w:rPr>
      <w:color w:val="0000FF"/>
      <w:u w:val="singl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zhixingli.unjs.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leifengjingshen.unjs.co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93</TotalTime>
  <Pages>4</Pages>
  <Words>255</Words>
  <Characters>1454</Characters>
  <Application>Microsoft Office Word</Application>
  <DocSecurity>0</DocSecurity>
  <Lines>12</Lines>
  <Paragraphs>3</Paragraphs>
  <ScaleCrop>false</ScaleCrop>
  <Company>微软中国</Company>
  <LinksUpToDate>false</LinksUpToDate>
  <CharactersWithSpaces>1706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acer1</dc:creator>
  <cp:lastModifiedBy>宣传部</cp:lastModifiedBy>
  <cp:revision>91</cp:revision>
  <dcterms:created xsi:type="dcterms:W3CDTF">2016-05-05T05:04:00Z</dcterms:created>
  <dcterms:modified xsi:type="dcterms:W3CDTF">2016-10-14T04:39:00Z</dcterms:modified>
</cp:coreProperties>
</file>