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36" w:rsidRPr="00406EC1" w:rsidRDefault="00275136" w:rsidP="00275136">
      <w:pPr>
        <w:jc w:val="left"/>
        <w:rPr>
          <w:rFonts w:ascii="黑体" w:eastAsia="黑体" w:hAnsi="黑体"/>
          <w:sz w:val="32"/>
          <w:szCs w:val="32"/>
        </w:rPr>
      </w:pPr>
      <w:r w:rsidRPr="00406EC1">
        <w:rPr>
          <w:rFonts w:ascii="黑体" w:eastAsia="黑体" w:hAnsi="黑体" w:hint="eastAsia"/>
          <w:sz w:val="32"/>
          <w:szCs w:val="32"/>
        </w:rPr>
        <w:t>附件</w:t>
      </w:r>
      <w:r w:rsidR="004518B7">
        <w:rPr>
          <w:rFonts w:ascii="黑体" w:eastAsia="黑体" w:hAnsi="黑体" w:hint="eastAsia"/>
          <w:sz w:val="32"/>
          <w:szCs w:val="32"/>
        </w:rPr>
        <w:t>:</w:t>
      </w:r>
    </w:p>
    <w:p w:rsidR="008024F4" w:rsidRPr="002C63D6" w:rsidRDefault="002C63D6" w:rsidP="00293D07">
      <w:pPr>
        <w:jc w:val="center"/>
        <w:rPr>
          <w:rFonts w:ascii="方正小标宋简体" w:eastAsia="方正小标宋简体" w:hAnsi="黑体"/>
          <w:sz w:val="36"/>
          <w:szCs w:val="36"/>
        </w:rPr>
      </w:pPr>
      <w:r w:rsidRPr="002C63D6">
        <w:rPr>
          <w:rFonts w:ascii="方正小标宋简体" w:eastAsia="方正小标宋简体" w:hAnsi="黑体" w:hint="eastAsia"/>
          <w:sz w:val="36"/>
          <w:szCs w:val="36"/>
        </w:rPr>
        <w:t>2018年</w:t>
      </w:r>
      <w:r w:rsidR="00293D07" w:rsidRPr="002C63D6">
        <w:rPr>
          <w:rFonts w:ascii="方正小标宋简体" w:eastAsia="方正小标宋简体" w:hAnsi="黑体" w:hint="eastAsia"/>
          <w:sz w:val="36"/>
          <w:szCs w:val="36"/>
        </w:rPr>
        <w:t>暑假期间</w:t>
      </w:r>
      <w:r w:rsidR="00355BE2" w:rsidRPr="002C63D6">
        <w:rPr>
          <w:rFonts w:ascii="方正小标宋简体" w:eastAsia="方正小标宋简体" w:hAnsi="黑体" w:hint="eastAsia"/>
          <w:sz w:val="36"/>
          <w:szCs w:val="36"/>
        </w:rPr>
        <w:t>临床医学专业认证工作</w:t>
      </w:r>
      <w:r w:rsidR="00293D07" w:rsidRPr="002C63D6">
        <w:rPr>
          <w:rFonts w:ascii="方正小标宋简体" w:eastAsia="方正小标宋简体" w:hAnsi="黑体" w:hint="eastAsia"/>
          <w:sz w:val="36"/>
          <w:szCs w:val="36"/>
        </w:rPr>
        <w:t>计划</w:t>
      </w:r>
    </w:p>
    <w:p w:rsidR="0007586D" w:rsidRPr="002C63D6" w:rsidRDefault="00293D07" w:rsidP="004518B7">
      <w:pPr>
        <w:widowControl/>
        <w:tabs>
          <w:tab w:val="left" w:pos="2280"/>
        </w:tabs>
        <w:snapToGrid w:val="0"/>
        <w:spacing w:beforeLines="50" w:line="600" w:lineRule="exact"/>
        <w:ind w:firstLineChars="196" w:firstLine="590"/>
        <w:jc w:val="left"/>
        <w:rPr>
          <w:rFonts w:ascii="仿宋" w:eastAsia="仿宋" w:hAnsi="仿宋"/>
          <w:sz w:val="30"/>
          <w:szCs w:val="30"/>
        </w:rPr>
      </w:pPr>
      <w:r w:rsidRPr="002C63D6">
        <w:rPr>
          <w:rFonts w:ascii="仿宋" w:eastAsia="仿宋" w:hAnsi="仿宋" w:cs="宋体" w:hint="eastAsia"/>
          <w:b/>
          <w:kern w:val="0"/>
          <w:sz w:val="30"/>
          <w:szCs w:val="30"/>
        </w:rPr>
        <w:t>一、</w:t>
      </w:r>
      <w:r w:rsidR="00355BE2" w:rsidRPr="002C63D6">
        <w:rPr>
          <w:rFonts w:ascii="仿宋" w:eastAsia="仿宋" w:hAnsi="仿宋" w:hint="eastAsia"/>
          <w:sz w:val="30"/>
          <w:szCs w:val="30"/>
        </w:rPr>
        <w:t>临床医学专业认证分解任务和材料上报工作</w:t>
      </w:r>
      <w:r w:rsidR="0007586D" w:rsidRPr="002C63D6">
        <w:rPr>
          <w:rFonts w:ascii="仿宋" w:eastAsia="仿宋" w:hAnsi="仿宋" w:hint="eastAsia"/>
          <w:sz w:val="30"/>
          <w:szCs w:val="30"/>
        </w:rPr>
        <w:t>（</w:t>
      </w:r>
      <w:r w:rsidR="00355BE2" w:rsidRPr="002C63D6">
        <w:rPr>
          <w:rFonts w:ascii="仿宋" w:eastAsia="仿宋" w:hAnsi="仿宋" w:hint="eastAsia"/>
          <w:sz w:val="30"/>
          <w:szCs w:val="30"/>
        </w:rPr>
        <w:t>7</w:t>
      </w:r>
      <w:r w:rsidR="0007586D" w:rsidRPr="002C63D6">
        <w:rPr>
          <w:rFonts w:ascii="仿宋" w:eastAsia="仿宋" w:hAnsi="仿宋" w:hint="eastAsia"/>
          <w:sz w:val="30"/>
          <w:szCs w:val="30"/>
        </w:rPr>
        <w:t>月</w:t>
      </w:r>
      <w:r w:rsidR="00355BE2" w:rsidRPr="002C63D6">
        <w:rPr>
          <w:rFonts w:ascii="仿宋" w:eastAsia="仿宋" w:hAnsi="仿宋" w:hint="eastAsia"/>
          <w:sz w:val="30"/>
          <w:szCs w:val="30"/>
        </w:rPr>
        <w:t>15日前</w:t>
      </w:r>
      <w:r w:rsidR="000D0128" w:rsidRPr="002C63D6">
        <w:rPr>
          <w:rFonts w:ascii="仿宋" w:eastAsia="仿宋" w:hAnsi="仿宋" w:hint="eastAsia"/>
          <w:sz w:val="30"/>
          <w:szCs w:val="30"/>
        </w:rPr>
        <w:t>完成</w:t>
      </w:r>
      <w:r w:rsidR="0007586D" w:rsidRPr="002C63D6">
        <w:rPr>
          <w:rFonts w:ascii="仿宋" w:eastAsia="仿宋" w:hAnsi="仿宋" w:hint="eastAsia"/>
          <w:sz w:val="30"/>
          <w:szCs w:val="30"/>
        </w:rPr>
        <w:t>）</w:t>
      </w:r>
    </w:p>
    <w:p w:rsidR="0007586D" w:rsidRPr="002C63D6" w:rsidRDefault="0007586D" w:rsidP="004518B7">
      <w:pPr>
        <w:widowControl/>
        <w:tabs>
          <w:tab w:val="left" w:pos="2280"/>
        </w:tabs>
        <w:snapToGrid w:val="0"/>
        <w:spacing w:beforeLines="50" w:line="600" w:lineRule="exact"/>
        <w:ind w:firstLineChars="196" w:firstLine="588"/>
        <w:jc w:val="left"/>
        <w:rPr>
          <w:rFonts w:ascii="仿宋" w:eastAsia="仿宋" w:hAnsi="仿宋"/>
          <w:sz w:val="30"/>
          <w:szCs w:val="30"/>
        </w:rPr>
      </w:pPr>
      <w:r w:rsidRPr="002C63D6">
        <w:rPr>
          <w:rFonts w:ascii="仿宋" w:eastAsia="仿宋" w:hAnsi="仿宋" w:hint="eastAsia"/>
          <w:sz w:val="30"/>
          <w:szCs w:val="30"/>
        </w:rPr>
        <w:t>负责部门：</w:t>
      </w:r>
      <w:r w:rsidR="00355BE2" w:rsidRPr="002C63D6">
        <w:rPr>
          <w:rFonts w:ascii="仿宋" w:eastAsia="仿宋" w:hAnsi="仿宋" w:hint="eastAsia"/>
          <w:sz w:val="30"/>
          <w:szCs w:val="30"/>
        </w:rPr>
        <w:t>临床医学专业认证工作领导小组办公室</w:t>
      </w:r>
    </w:p>
    <w:p w:rsidR="0007586D" w:rsidRPr="002C63D6" w:rsidRDefault="0007586D" w:rsidP="004518B7">
      <w:pPr>
        <w:widowControl/>
        <w:tabs>
          <w:tab w:val="left" w:pos="2280"/>
        </w:tabs>
        <w:snapToGrid w:val="0"/>
        <w:spacing w:beforeLines="50" w:line="600" w:lineRule="exact"/>
        <w:ind w:firstLineChars="196" w:firstLine="588"/>
        <w:jc w:val="left"/>
        <w:rPr>
          <w:rFonts w:ascii="仿宋" w:eastAsia="仿宋" w:hAnsi="仿宋"/>
          <w:sz w:val="30"/>
          <w:szCs w:val="30"/>
        </w:rPr>
      </w:pPr>
      <w:r w:rsidRPr="002C63D6">
        <w:rPr>
          <w:rFonts w:ascii="仿宋" w:eastAsia="仿宋" w:hAnsi="仿宋" w:hint="eastAsia"/>
          <w:sz w:val="30"/>
          <w:szCs w:val="30"/>
        </w:rPr>
        <w:t>责任部门：</w:t>
      </w:r>
      <w:r w:rsidR="0059417E" w:rsidRPr="002C63D6">
        <w:rPr>
          <w:rFonts w:ascii="仿宋" w:eastAsia="仿宋" w:hAnsi="仿宋" w:hint="eastAsia"/>
          <w:sz w:val="30"/>
          <w:szCs w:val="30"/>
        </w:rPr>
        <w:t>宣传部、</w:t>
      </w:r>
      <w:r w:rsidRPr="002C63D6">
        <w:rPr>
          <w:rFonts w:ascii="仿宋" w:eastAsia="仿宋" w:hAnsi="仿宋" w:hint="eastAsia"/>
          <w:sz w:val="30"/>
          <w:szCs w:val="30"/>
        </w:rPr>
        <w:t>院长办公室、</w:t>
      </w:r>
      <w:r w:rsidR="00C941F8" w:rsidRPr="002C63D6">
        <w:rPr>
          <w:rFonts w:ascii="仿宋" w:eastAsia="仿宋" w:hAnsi="仿宋" w:hint="eastAsia"/>
          <w:sz w:val="30"/>
          <w:szCs w:val="30"/>
        </w:rPr>
        <w:t>发展规划处、</w:t>
      </w:r>
      <w:r w:rsidRPr="002C63D6">
        <w:rPr>
          <w:rFonts w:ascii="仿宋" w:eastAsia="仿宋" w:hAnsi="仿宋" w:hint="eastAsia"/>
          <w:sz w:val="30"/>
          <w:szCs w:val="30"/>
        </w:rPr>
        <w:t>教务</w:t>
      </w:r>
      <w:r w:rsidR="00C941F8" w:rsidRPr="002C63D6">
        <w:rPr>
          <w:rFonts w:ascii="仿宋" w:eastAsia="仿宋" w:hAnsi="仿宋" w:hint="eastAsia"/>
          <w:sz w:val="30"/>
          <w:szCs w:val="30"/>
        </w:rPr>
        <w:t>处</w:t>
      </w:r>
      <w:r w:rsidRPr="002C63D6">
        <w:rPr>
          <w:rFonts w:ascii="仿宋" w:eastAsia="仿宋" w:hAnsi="仿宋" w:hint="eastAsia"/>
          <w:sz w:val="30"/>
          <w:szCs w:val="30"/>
        </w:rPr>
        <w:t>、人事</w:t>
      </w:r>
      <w:r w:rsidR="00C941F8" w:rsidRPr="002C63D6">
        <w:rPr>
          <w:rFonts w:ascii="仿宋" w:eastAsia="仿宋" w:hAnsi="仿宋" w:hint="eastAsia"/>
          <w:sz w:val="30"/>
          <w:szCs w:val="30"/>
        </w:rPr>
        <w:t>处</w:t>
      </w:r>
      <w:r w:rsidRPr="002C63D6">
        <w:rPr>
          <w:rFonts w:ascii="仿宋" w:eastAsia="仿宋" w:hAnsi="仿宋" w:hint="eastAsia"/>
          <w:sz w:val="30"/>
          <w:szCs w:val="30"/>
        </w:rPr>
        <w:t>、研究生</w:t>
      </w:r>
      <w:r w:rsidR="00C941F8" w:rsidRPr="002C63D6">
        <w:rPr>
          <w:rFonts w:ascii="仿宋" w:eastAsia="仿宋" w:hAnsi="仿宋" w:hint="eastAsia"/>
          <w:sz w:val="30"/>
          <w:szCs w:val="30"/>
        </w:rPr>
        <w:t>处</w:t>
      </w:r>
      <w:r w:rsidRPr="002C63D6">
        <w:rPr>
          <w:rFonts w:ascii="仿宋" w:eastAsia="仿宋" w:hAnsi="仿宋" w:hint="eastAsia"/>
          <w:sz w:val="30"/>
          <w:szCs w:val="30"/>
        </w:rPr>
        <w:t>、学生</w:t>
      </w:r>
      <w:r w:rsidR="00C941F8" w:rsidRPr="002C63D6">
        <w:rPr>
          <w:rFonts w:ascii="仿宋" w:eastAsia="仿宋" w:hAnsi="仿宋" w:hint="eastAsia"/>
          <w:sz w:val="30"/>
          <w:szCs w:val="30"/>
        </w:rPr>
        <w:t>处</w:t>
      </w:r>
      <w:r w:rsidRPr="002C63D6">
        <w:rPr>
          <w:rFonts w:ascii="仿宋" w:eastAsia="仿宋" w:hAnsi="仿宋" w:hint="eastAsia"/>
          <w:sz w:val="30"/>
          <w:szCs w:val="30"/>
        </w:rPr>
        <w:t>、</w:t>
      </w:r>
      <w:r w:rsidR="0059417E" w:rsidRPr="002C63D6">
        <w:rPr>
          <w:rFonts w:ascii="仿宋" w:eastAsia="仿宋" w:hAnsi="仿宋" w:hint="eastAsia"/>
          <w:sz w:val="30"/>
          <w:szCs w:val="30"/>
        </w:rPr>
        <w:t>工会、</w:t>
      </w:r>
      <w:r w:rsidRPr="002C63D6">
        <w:rPr>
          <w:rFonts w:ascii="仿宋" w:eastAsia="仿宋" w:hAnsi="仿宋" w:hint="eastAsia"/>
          <w:sz w:val="30"/>
          <w:szCs w:val="30"/>
        </w:rPr>
        <w:t>团委、</w:t>
      </w:r>
      <w:r w:rsidR="00C941F8" w:rsidRPr="002C63D6">
        <w:rPr>
          <w:rFonts w:ascii="仿宋" w:eastAsia="仿宋" w:hAnsi="仿宋" w:hint="eastAsia"/>
          <w:sz w:val="30"/>
          <w:szCs w:val="30"/>
        </w:rPr>
        <w:t>大学生</w:t>
      </w:r>
      <w:r w:rsidR="0059417E" w:rsidRPr="002C63D6">
        <w:rPr>
          <w:rFonts w:ascii="仿宋" w:eastAsia="仿宋" w:hAnsi="仿宋" w:hint="eastAsia"/>
          <w:sz w:val="30"/>
          <w:szCs w:val="30"/>
        </w:rPr>
        <w:t>就业指导中心、</w:t>
      </w:r>
      <w:r w:rsidR="00C941F8" w:rsidRPr="002C63D6">
        <w:rPr>
          <w:rFonts w:ascii="仿宋" w:eastAsia="仿宋" w:hAnsi="仿宋" w:hint="eastAsia"/>
          <w:sz w:val="30"/>
          <w:szCs w:val="30"/>
        </w:rPr>
        <w:t>国际交流处、</w:t>
      </w:r>
      <w:r w:rsidR="0059417E" w:rsidRPr="002C63D6">
        <w:rPr>
          <w:rFonts w:ascii="仿宋" w:eastAsia="仿宋" w:hAnsi="仿宋" w:hint="eastAsia"/>
          <w:sz w:val="30"/>
          <w:szCs w:val="30"/>
        </w:rPr>
        <w:t>现代教育技术中心、</w:t>
      </w:r>
      <w:r w:rsidRPr="002C63D6">
        <w:rPr>
          <w:rFonts w:ascii="仿宋" w:eastAsia="仿宋" w:hAnsi="仿宋" w:hint="eastAsia"/>
          <w:sz w:val="30"/>
          <w:szCs w:val="30"/>
        </w:rPr>
        <w:t>科技</w:t>
      </w:r>
      <w:r w:rsidR="00C941F8" w:rsidRPr="002C63D6">
        <w:rPr>
          <w:rFonts w:ascii="仿宋" w:eastAsia="仿宋" w:hAnsi="仿宋" w:hint="eastAsia"/>
          <w:sz w:val="30"/>
          <w:szCs w:val="30"/>
        </w:rPr>
        <w:t>处</w:t>
      </w:r>
      <w:r w:rsidRPr="002C63D6">
        <w:rPr>
          <w:rFonts w:ascii="仿宋" w:eastAsia="仿宋" w:hAnsi="仿宋" w:hint="eastAsia"/>
          <w:sz w:val="30"/>
          <w:szCs w:val="30"/>
        </w:rPr>
        <w:t>、学科办、财务</w:t>
      </w:r>
      <w:r w:rsidR="00C941F8" w:rsidRPr="002C63D6">
        <w:rPr>
          <w:rFonts w:ascii="仿宋" w:eastAsia="仿宋" w:hAnsi="仿宋" w:hint="eastAsia"/>
          <w:sz w:val="30"/>
          <w:szCs w:val="30"/>
        </w:rPr>
        <w:t>处</w:t>
      </w:r>
      <w:r w:rsidRPr="002C63D6">
        <w:rPr>
          <w:rFonts w:ascii="仿宋" w:eastAsia="仿宋" w:hAnsi="仿宋" w:hint="eastAsia"/>
          <w:sz w:val="30"/>
          <w:szCs w:val="30"/>
        </w:rPr>
        <w:t>、国资</w:t>
      </w:r>
      <w:r w:rsidR="00C941F8" w:rsidRPr="002C63D6">
        <w:rPr>
          <w:rFonts w:ascii="仿宋" w:eastAsia="仿宋" w:hAnsi="仿宋" w:hint="eastAsia"/>
          <w:sz w:val="30"/>
          <w:szCs w:val="30"/>
        </w:rPr>
        <w:t>处</w:t>
      </w:r>
      <w:r w:rsidRPr="002C63D6">
        <w:rPr>
          <w:rFonts w:ascii="仿宋" w:eastAsia="仿宋" w:hAnsi="仿宋" w:hint="eastAsia"/>
          <w:sz w:val="30"/>
          <w:szCs w:val="30"/>
        </w:rPr>
        <w:t>、基建</w:t>
      </w:r>
      <w:r w:rsidR="00C941F8" w:rsidRPr="002C63D6">
        <w:rPr>
          <w:rFonts w:ascii="仿宋" w:eastAsia="仿宋" w:hAnsi="仿宋" w:hint="eastAsia"/>
          <w:sz w:val="30"/>
          <w:szCs w:val="30"/>
        </w:rPr>
        <w:t>处</w:t>
      </w:r>
      <w:r w:rsidRPr="002C63D6">
        <w:rPr>
          <w:rFonts w:ascii="仿宋" w:eastAsia="仿宋" w:hAnsi="仿宋" w:hint="eastAsia"/>
          <w:sz w:val="30"/>
          <w:szCs w:val="30"/>
        </w:rPr>
        <w:t>、后勤管理</w:t>
      </w:r>
      <w:r w:rsidR="00C941F8" w:rsidRPr="002C63D6">
        <w:rPr>
          <w:rFonts w:ascii="仿宋" w:eastAsia="仿宋" w:hAnsi="仿宋" w:hint="eastAsia"/>
          <w:sz w:val="30"/>
          <w:szCs w:val="30"/>
        </w:rPr>
        <w:t>处</w:t>
      </w:r>
      <w:r w:rsidR="00B93B0A" w:rsidRPr="002C63D6">
        <w:rPr>
          <w:rFonts w:ascii="仿宋" w:eastAsia="仿宋" w:hAnsi="仿宋" w:hint="eastAsia"/>
          <w:sz w:val="30"/>
          <w:szCs w:val="30"/>
        </w:rPr>
        <w:t>、</w:t>
      </w:r>
      <w:r w:rsidR="00C941F8" w:rsidRPr="002C63D6">
        <w:rPr>
          <w:rFonts w:ascii="仿宋" w:eastAsia="仿宋" w:hAnsi="仿宋" w:hint="eastAsia"/>
          <w:sz w:val="30"/>
          <w:szCs w:val="30"/>
        </w:rPr>
        <w:t>保卫处、</w:t>
      </w:r>
      <w:r w:rsidR="00B93B0A" w:rsidRPr="002C63D6">
        <w:rPr>
          <w:rFonts w:ascii="仿宋" w:eastAsia="仿宋" w:hAnsi="仿宋" w:hint="eastAsia"/>
          <w:sz w:val="30"/>
          <w:szCs w:val="30"/>
        </w:rPr>
        <w:t>各院部</w:t>
      </w:r>
      <w:r w:rsidR="00240914" w:rsidRPr="002C63D6">
        <w:rPr>
          <w:rFonts w:ascii="仿宋" w:eastAsia="仿宋" w:hAnsi="仿宋" w:hint="eastAsia"/>
          <w:sz w:val="30"/>
          <w:szCs w:val="30"/>
        </w:rPr>
        <w:t>、各附属医院</w:t>
      </w:r>
      <w:r w:rsidRPr="002C63D6">
        <w:rPr>
          <w:rFonts w:ascii="仿宋" w:eastAsia="仿宋" w:hAnsi="仿宋" w:hint="eastAsia"/>
          <w:sz w:val="30"/>
          <w:szCs w:val="30"/>
        </w:rPr>
        <w:t>等</w:t>
      </w:r>
    </w:p>
    <w:p w:rsidR="0007586D" w:rsidRPr="002C63D6" w:rsidRDefault="0007586D" w:rsidP="004518B7">
      <w:pPr>
        <w:widowControl/>
        <w:tabs>
          <w:tab w:val="left" w:pos="2280"/>
        </w:tabs>
        <w:snapToGrid w:val="0"/>
        <w:spacing w:beforeLines="50" w:line="600" w:lineRule="exact"/>
        <w:ind w:firstLineChars="196" w:firstLine="588"/>
        <w:jc w:val="left"/>
        <w:rPr>
          <w:rFonts w:ascii="仿宋" w:eastAsia="仿宋" w:hAnsi="仿宋"/>
          <w:sz w:val="30"/>
          <w:szCs w:val="30"/>
        </w:rPr>
      </w:pPr>
      <w:r w:rsidRPr="002C63D6">
        <w:rPr>
          <w:rFonts w:ascii="仿宋" w:eastAsia="仿宋" w:hAnsi="仿宋" w:hint="eastAsia"/>
          <w:sz w:val="30"/>
          <w:szCs w:val="30"/>
        </w:rPr>
        <w:t>各</w:t>
      </w:r>
      <w:r w:rsidR="00240914" w:rsidRPr="002C63D6">
        <w:rPr>
          <w:rFonts w:ascii="仿宋" w:eastAsia="仿宋" w:hAnsi="仿宋" w:hint="eastAsia"/>
          <w:sz w:val="30"/>
          <w:szCs w:val="30"/>
        </w:rPr>
        <w:t>部门按照</w:t>
      </w:r>
      <w:r w:rsidR="00240914" w:rsidRPr="002C63D6">
        <w:rPr>
          <w:rFonts w:ascii="仿宋" w:eastAsia="仿宋" w:hAnsi="仿宋" w:cs="Times New Roman" w:hint="eastAsia"/>
          <w:sz w:val="30"/>
          <w:szCs w:val="30"/>
        </w:rPr>
        <w:t>《新乡医学院临床医学专业认证工作实施方案》（</w:t>
      </w:r>
      <w:proofErr w:type="gramStart"/>
      <w:r w:rsidR="00240914" w:rsidRPr="002C63D6">
        <w:rPr>
          <w:rFonts w:ascii="仿宋" w:eastAsia="仿宋" w:hAnsi="仿宋" w:cs="Times New Roman"/>
          <w:sz w:val="30"/>
          <w:szCs w:val="30"/>
        </w:rPr>
        <w:t>校</w:t>
      </w:r>
      <w:r w:rsidR="00240914" w:rsidRPr="002C63D6">
        <w:rPr>
          <w:rFonts w:ascii="仿宋" w:eastAsia="仿宋" w:hAnsi="仿宋" w:cs="Times New Roman" w:hint="eastAsia"/>
          <w:sz w:val="30"/>
          <w:szCs w:val="30"/>
        </w:rPr>
        <w:t>发</w:t>
      </w:r>
      <w:r w:rsidR="00240914" w:rsidRPr="002C63D6">
        <w:rPr>
          <w:rFonts w:ascii="仿宋" w:eastAsia="仿宋" w:hAnsi="仿宋" w:cs="Times New Roman"/>
          <w:sz w:val="30"/>
          <w:szCs w:val="30"/>
        </w:rPr>
        <w:t>〔20</w:t>
      </w:r>
      <w:r w:rsidR="00240914" w:rsidRPr="002C63D6">
        <w:rPr>
          <w:rFonts w:ascii="仿宋" w:eastAsia="仿宋" w:hAnsi="仿宋" w:cs="Times New Roman" w:hint="eastAsia"/>
          <w:sz w:val="30"/>
          <w:szCs w:val="30"/>
        </w:rPr>
        <w:t>18</w:t>
      </w:r>
      <w:r w:rsidR="00240914" w:rsidRPr="002C63D6">
        <w:rPr>
          <w:rFonts w:ascii="仿宋" w:eastAsia="仿宋" w:hAnsi="仿宋" w:cs="Times New Roman"/>
          <w:sz w:val="30"/>
          <w:szCs w:val="30"/>
        </w:rPr>
        <w:t>〕</w:t>
      </w:r>
      <w:proofErr w:type="gramEnd"/>
      <w:r w:rsidR="00240914" w:rsidRPr="002C63D6">
        <w:rPr>
          <w:rFonts w:ascii="仿宋" w:eastAsia="仿宋" w:hAnsi="仿宋" w:cs="Times New Roman" w:hint="eastAsia"/>
          <w:sz w:val="30"/>
          <w:szCs w:val="30"/>
        </w:rPr>
        <w:t>4</w:t>
      </w:r>
      <w:r w:rsidR="00240914" w:rsidRPr="002C63D6">
        <w:rPr>
          <w:rFonts w:ascii="仿宋" w:eastAsia="仿宋" w:hAnsi="仿宋" w:cs="Times New Roman"/>
          <w:sz w:val="30"/>
          <w:szCs w:val="30"/>
        </w:rPr>
        <w:t>号）</w:t>
      </w:r>
      <w:r w:rsidR="00240914" w:rsidRPr="002C63D6">
        <w:rPr>
          <w:rFonts w:ascii="仿宋" w:eastAsia="仿宋" w:hAnsi="仿宋" w:hint="eastAsia"/>
          <w:sz w:val="30"/>
          <w:szCs w:val="30"/>
        </w:rPr>
        <w:t>和</w:t>
      </w:r>
      <w:r w:rsidR="00240914" w:rsidRPr="002C63D6">
        <w:rPr>
          <w:rFonts w:ascii="仿宋" w:eastAsia="仿宋" w:hAnsi="仿宋" w:cs="Times New Roman" w:hint="eastAsia"/>
          <w:sz w:val="30"/>
          <w:szCs w:val="30"/>
        </w:rPr>
        <w:t>《新乡医学院临床医学专业认证任务分解一览表》</w:t>
      </w:r>
      <w:r w:rsidR="00240914" w:rsidRPr="002C63D6">
        <w:rPr>
          <w:rFonts w:ascii="仿宋" w:eastAsia="仿宋" w:hAnsi="仿宋" w:hint="eastAsia"/>
          <w:sz w:val="30"/>
          <w:szCs w:val="30"/>
        </w:rPr>
        <w:t>（</w:t>
      </w:r>
      <w:r w:rsidR="00240914" w:rsidRPr="002C63D6">
        <w:rPr>
          <w:rFonts w:ascii="仿宋" w:eastAsia="仿宋" w:hAnsi="仿宋" w:cs="Times New Roman"/>
          <w:sz w:val="30"/>
          <w:szCs w:val="30"/>
        </w:rPr>
        <w:t>校</w:t>
      </w:r>
      <w:r w:rsidR="00240914" w:rsidRPr="002C63D6">
        <w:rPr>
          <w:rFonts w:ascii="仿宋" w:eastAsia="仿宋" w:hAnsi="仿宋" w:cs="Times New Roman" w:hint="eastAsia"/>
          <w:sz w:val="30"/>
          <w:szCs w:val="30"/>
        </w:rPr>
        <w:t>字</w:t>
      </w:r>
      <w:r w:rsidR="00240914" w:rsidRPr="002C63D6">
        <w:rPr>
          <w:rFonts w:ascii="仿宋" w:eastAsia="仿宋" w:hAnsi="仿宋" w:cs="Times New Roman"/>
          <w:sz w:val="30"/>
          <w:szCs w:val="30"/>
        </w:rPr>
        <w:t>〔20</w:t>
      </w:r>
      <w:r w:rsidR="00240914" w:rsidRPr="002C63D6">
        <w:rPr>
          <w:rFonts w:ascii="仿宋" w:eastAsia="仿宋" w:hAnsi="仿宋" w:cs="Times New Roman" w:hint="eastAsia"/>
          <w:sz w:val="30"/>
          <w:szCs w:val="30"/>
        </w:rPr>
        <w:t>18</w:t>
      </w:r>
      <w:r w:rsidR="00240914" w:rsidRPr="002C63D6">
        <w:rPr>
          <w:rFonts w:ascii="仿宋" w:eastAsia="仿宋" w:hAnsi="仿宋" w:cs="Times New Roman"/>
          <w:sz w:val="30"/>
          <w:szCs w:val="30"/>
        </w:rPr>
        <w:t>〕</w:t>
      </w:r>
      <w:r w:rsidR="00240914" w:rsidRPr="002C63D6">
        <w:rPr>
          <w:rFonts w:ascii="仿宋" w:eastAsia="仿宋" w:hAnsi="仿宋" w:cs="Times New Roman" w:hint="eastAsia"/>
          <w:sz w:val="30"/>
          <w:szCs w:val="30"/>
        </w:rPr>
        <w:t>20</w:t>
      </w:r>
      <w:r w:rsidR="00240914" w:rsidRPr="002C63D6">
        <w:rPr>
          <w:rFonts w:ascii="仿宋" w:eastAsia="仿宋" w:hAnsi="仿宋" w:cs="Times New Roman"/>
          <w:sz w:val="30"/>
          <w:szCs w:val="30"/>
        </w:rPr>
        <w:t>号</w:t>
      </w:r>
      <w:r w:rsidR="00240914" w:rsidRPr="002C63D6">
        <w:rPr>
          <w:rFonts w:ascii="仿宋" w:eastAsia="仿宋" w:hAnsi="仿宋" w:hint="eastAsia"/>
          <w:sz w:val="30"/>
          <w:szCs w:val="30"/>
        </w:rPr>
        <w:t>）文件要求，</w:t>
      </w:r>
      <w:r w:rsidR="00240914" w:rsidRPr="002C63D6">
        <w:rPr>
          <w:rFonts w:ascii="仿宋" w:eastAsia="仿宋" w:hAnsi="仿宋" w:cs="Times New Roman" w:hint="eastAsia"/>
          <w:sz w:val="30"/>
          <w:szCs w:val="30"/>
        </w:rPr>
        <w:t>认真按照任务分解各项指标要求整理完善材料，并于</w:t>
      </w:r>
      <w:r w:rsidR="00240914" w:rsidRPr="002C63D6">
        <w:rPr>
          <w:rFonts w:ascii="仿宋" w:eastAsia="仿宋" w:hAnsi="仿宋" w:hint="eastAsia"/>
          <w:sz w:val="30"/>
          <w:szCs w:val="30"/>
        </w:rPr>
        <w:t>7</w:t>
      </w:r>
      <w:r w:rsidR="00240914" w:rsidRPr="002C63D6">
        <w:rPr>
          <w:rFonts w:ascii="仿宋" w:eastAsia="仿宋" w:hAnsi="仿宋" w:cs="Times New Roman" w:hint="eastAsia"/>
          <w:sz w:val="30"/>
          <w:szCs w:val="30"/>
        </w:rPr>
        <w:t>月</w:t>
      </w:r>
      <w:r w:rsidR="00240914" w:rsidRPr="002C63D6">
        <w:rPr>
          <w:rFonts w:ascii="仿宋" w:eastAsia="仿宋" w:hAnsi="仿宋" w:hint="eastAsia"/>
          <w:sz w:val="30"/>
          <w:szCs w:val="30"/>
        </w:rPr>
        <w:t>15</w:t>
      </w:r>
      <w:r w:rsidR="00240914" w:rsidRPr="002C63D6">
        <w:rPr>
          <w:rFonts w:ascii="仿宋" w:eastAsia="仿宋" w:hAnsi="仿宋" w:cs="Times New Roman" w:hint="eastAsia"/>
          <w:sz w:val="30"/>
          <w:szCs w:val="30"/>
        </w:rPr>
        <w:t>日前报送至学校</w:t>
      </w:r>
      <w:r w:rsidR="00240914" w:rsidRPr="002C63D6">
        <w:rPr>
          <w:rFonts w:ascii="仿宋" w:eastAsia="仿宋" w:hAnsi="仿宋" w:cs="Times New Roman"/>
          <w:sz w:val="30"/>
          <w:szCs w:val="30"/>
        </w:rPr>
        <w:t>临床医学专业认证工作领导小组办公室（材料纸质版一套、材料目录电子版一套）。</w:t>
      </w:r>
    </w:p>
    <w:p w:rsidR="00240914" w:rsidRPr="002C63D6" w:rsidRDefault="00240914" w:rsidP="004518B7">
      <w:pPr>
        <w:widowControl/>
        <w:tabs>
          <w:tab w:val="left" w:pos="2280"/>
        </w:tabs>
        <w:snapToGrid w:val="0"/>
        <w:spacing w:beforeLines="50" w:line="600" w:lineRule="exact"/>
        <w:ind w:firstLineChars="196" w:firstLine="588"/>
        <w:jc w:val="left"/>
        <w:rPr>
          <w:rFonts w:ascii="仿宋" w:eastAsia="仿宋" w:hAnsi="仿宋" w:cs="Times New Roman"/>
          <w:sz w:val="30"/>
          <w:szCs w:val="30"/>
        </w:rPr>
      </w:pPr>
      <w:r w:rsidRPr="002C63D6">
        <w:rPr>
          <w:rFonts w:ascii="仿宋" w:eastAsia="仿宋" w:hAnsi="仿宋" w:cs="Times New Roman" w:hint="eastAsia"/>
          <w:sz w:val="30"/>
          <w:szCs w:val="30"/>
        </w:rPr>
        <w:t>联系人：孙  翔</w:t>
      </w:r>
    </w:p>
    <w:p w:rsidR="00240914" w:rsidRPr="002C63D6" w:rsidRDefault="00240914" w:rsidP="004518B7">
      <w:pPr>
        <w:widowControl/>
        <w:tabs>
          <w:tab w:val="left" w:pos="2280"/>
        </w:tabs>
        <w:snapToGrid w:val="0"/>
        <w:spacing w:beforeLines="50" w:line="600" w:lineRule="exact"/>
        <w:ind w:firstLineChars="196" w:firstLine="588"/>
        <w:jc w:val="left"/>
        <w:rPr>
          <w:rFonts w:ascii="仿宋" w:eastAsia="仿宋" w:hAnsi="仿宋" w:cs="Times New Roman"/>
          <w:sz w:val="30"/>
          <w:szCs w:val="30"/>
        </w:rPr>
      </w:pPr>
      <w:r w:rsidRPr="002C63D6">
        <w:rPr>
          <w:rFonts w:ascii="仿宋" w:eastAsia="仿宋" w:hAnsi="仿宋" w:cs="Times New Roman" w:hint="eastAsia"/>
          <w:sz w:val="30"/>
          <w:szCs w:val="30"/>
        </w:rPr>
        <w:t>电  话：3029344</w:t>
      </w:r>
    </w:p>
    <w:p w:rsidR="00240914" w:rsidRPr="002C63D6" w:rsidRDefault="00240914" w:rsidP="004518B7">
      <w:pPr>
        <w:widowControl/>
        <w:tabs>
          <w:tab w:val="left" w:pos="2280"/>
        </w:tabs>
        <w:snapToGrid w:val="0"/>
        <w:spacing w:beforeLines="50" w:line="600" w:lineRule="exact"/>
        <w:ind w:firstLineChars="196" w:firstLine="588"/>
        <w:jc w:val="left"/>
        <w:rPr>
          <w:rFonts w:ascii="仿宋" w:eastAsia="仿宋" w:hAnsi="仿宋"/>
          <w:sz w:val="30"/>
          <w:szCs w:val="30"/>
        </w:rPr>
      </w:pPr>
      <w:proofErr w:type="gramStart"/>
      <w:r w:rsidRPr="002C63D6">
        <w:rPr>
          <w:rFonts w:ascii="仿宋" w:eastAsia="仿宋" w:hAnsi="仿宋" w:cs="Times New Roman" w:hint="eastAsia"/>
          <w:sz w:val="30"/>
          <w:szCs w:val="30"/>
        </w:rPr>
        <w:t>邮</w:t>
      </w:r>
      <w:proofErr w:type="gramEnd"/>
      <w:r w:rsidRPr="002C63D6">
        <w:rPr>
          <w:rFonts w:ascii="仿宋" w:eastAsia="仿宋" w:hAnsi="仿宋" w:cs="Times New Roman" w:hint="eastAsia"/>
          <w:sz w:val="30"/>
          <w:szCs w:val="30"/>
        </w:rPr>
        <w:t xml:space="preserve">  箱：sunfly@xxmu.edu.cn</w:t>
      </w:r>
    </w:p>
    <w:p w:rsidR="00240914" w:rsidRPr="002C63D6" w:rsidRDefault="00240914" w:rsidP="004518B7">
      <w:pPr>
        <w:widowControl/>
        <w:tabs>
          <w:tab w:val="left" w:pos="2280"/>
        </w:tabs>
        <w:snapToGrid w:val="0"/>
        <w:spacing w:beforeLines="50" w:line="600" w:lineRule="exact"/>
        <w:ind w:firstLineChars="196" w:firstLine="588"/>
        <w:jc w:val="left"/>
        <w:rPr>
          <w:rFonts w:ascii="仿宋" w:eastAsia="仿宋" w:hAnsi="仿宋"/>
          <w:sz w:val="30"/>
          <w:szCs w:val="30"/>
        </w:rPr>
      </w:pPr>
    </w:p>
    <w:p w:rsidR="00240914" w:rsidRPr="002C63D6" w:rsidRDefault="00240914" w:rsidP="004518B7">
      <w:pPr>
        <w:widowControl/>
        <w:tabs>
          <w:tab w:val="left" w:pos="2280"/>
        </w:tabs>
        <w:snapToGrid w:val="0"/>
        <w:spacing w:beforeLines="50" w:line="600" w:lineRule="exact"/>
        <w:ind w:firstLineChars="196" w:firstLine="588"/>
        <w:jc w:val="left"/>
        <w:rPr>
          <w:rFonts w:ascii="仿宋" w:eastAsia="仿宋" w:hAnsi="仿宋" w:cs="Times New Roman"/>
          <w:sz w:val="30"/>
          <w:szCs w:val="30"/>
        </w:rPr>
      </w:pPr>
      <w:r w:rsidRPr="002C63D6">
        <w:rPr>
          <w:rFonts w:ascii="仿宋" w:eastAsia="仿宋" w:hAnsi="仿宋" w:hint="eastAsia"/>
          <w:sz w:val="30"/>
          <w:szCs w:val="30"/>
        </w:rPr>
        <w:lastRenderedPageBreak/>
        <w:t>二</w:t>
      </w:r>
      <w:r w:rsidRPr="002C63D6">
        <w:rPr>
          <w:rFonts w:ascii="仿宋" w:eastAsia="仿宋" w:hAnsi="仿宋" w:cs="Times New Roman" w:hint="eastAsia"/>
          <w:sz w:val="30"/>
          <w:szCs w:val="30"/>
        </w:rPr>
        <w:t>、临床医学专业认证自评报告撰写和宣讲工作（8月15日前完成）</w:t>
      </w:r>
    </w:p>
    <w:p w:rsidR="00240914" w:rsidRPr="002C63D6" w:rsidRDefault="00240914" w:rsidP="004518B7">
      <w:pPr>
        <w:widowControl/>
        <w:tabs>
          <w:tab w:val="left" w:pos="2280"/>
        </w:tabs>
        <w:snapToGrid w:val="0"/>
        <w:spacing w:beforeLines="50" w:line="600" w:lineRule="exact"/>
        <w:ind w:firstLineChars="196" w:firstLine="588"/>
        <w:jc w:val="left"/>
        <w:rPr>
          <w:rFonts w:ascii="仿宋" w:eastAsia="仿宋" w:hAnsi="仿宋" w:cs="Times New Roman"/>
          <w:sz w:val="30"/>
          <w:szCs w:val="30"/>
        </w:rPr>
      </w:pPr>
      <w:r w:rsidRPr="002C63D6">
        <w:rPr>
          <w:rFonts w:ascii="仿宋" w:eastAsia="仿宋" w:hAnsi="仿宋" w:cs="Times New Roman" w:hint="eastAsia"/>
          <w:sz w:val="30"/>
          <w:szCs w:val="30"/>
        </w:rPr>
        <w:t>负责部门：临床医学专业认证工作领导小组办公室</w:t>
      </w:r>
    </w:p>
    <w:p w:rsidR="00240914" w:rsidRPr="002C63D6" w:rsidRDefault="00240914" w:rsidP="004518B7">
      <w:pPr>
        <w:widowControl/>
        <w:tabs>
          <w:tab w:val="left" w:pos="2280"/>
        </w:tabs>
        <w:snapToGrid w:val="0"/>
        <w:spacing w:beforeLines="50" w:line="600" w:lineRule="exact"/>
        <w:ind w:firstLineChars="196" w:firstLine="588"/>
        <w:jc w:val="left"/>
        <w:rPr>
          <w:rFonts w:ascii="仿宋" w:eastAsia="仿宋" w:hAnsi="仿宋" w:cs="Times New Roman"/>
          <w:sz w:val="30"/>
          <w:szCs w:val="30"/>
        </w:rPr>
      </w:pPr>
      <w:r w:rsidRPr="002C63D6">
        <w:rPr>
          <w:rFonts w:ascii="仿宋" w:eastAsia="仿宋" w:hAnsi="仿宋" w:cs="Times New Roman" w:hint="eastAsia"/>
          <w:sz w:val="30"/>
          <w:szCs w:val="30"/>
        </w:rPr>
        <w:t>根据临床医学认证相关指标体系搜集整理各种资料，挖掘学校教改素材，总结教改亮点；负责起草自评报告、校长报告，制作校长报告PPT等材料；起草认证工作有关重要汇报、总结材料，完成专家案头材料的准备工作。整理、分装并归档相关文档材料。完成学校“自评报告”支撑材料的整理、归档，编写支撑材料总目录。</w:t>
      </w:r>
    </w:p>
    <w:p w:rsidR="00240914" w:rsidRPr="002C63D6" w:rsidRDefault="00240914" w:rsidP="004518B7">
      <w:pPr>
        <w:widowControl/>
        <w:tabs>
          <w:tab w:val="left" w:pos="2280"/>
        </w:tabs>
        <w:snapToGrid w:val="0"/>
        <w:spacing w:beforeLines="50" w:line="600" w:lineRule="exact"/>
        <w:ind w:firstLineChars="196" w:firstLine="588"/>
        <w:jc w:val="left"/>
        <w:rPr>
          <w:rFonts w:ascii="仿宋" w:eastAsia="仿宋" w:hAnsi="仿宋" w:cs="Times New Roman"/>
          <w:sz w:val="30"/>
          <w:szCs w:val="30"/>
        </w:rPr>
      </w:pPr>
      <w:r w:rsidRPr="002C63D6">
        <w:rPr>
          <w:rFonts w:ascii="仿宋" w:eastAsia="仿宋" w:hAnsi="仿宋" w:cs="Times New Roman" w:hint="eastAsia"/>
          <w:sz w:val="30"/>
          <w:szCs w:val="30"/>
        </w:rPr>
        <w:t>临床医学专业认证办公室成立宣讲组，负责临床医学专业认证</w:t>
      </w:r>
      <w:r w:rsidR="008D5A62" w:rsidRPr="002C63D6">
        <w:rPr>
          <w:rFonts w:ascii="仿宋" w:eastAsia="仿宋" w:hAnsi="仿宋" w:cs="Times New Roman" w:hint="eastAsia"/>
          <w:sz w:val="30"/>
          <w:szCs w:val="30"/>
        </w:rPr>
        <w:t>自评报告</w:t>
      </w:r>
      <w:r w:rsidRPr="002C63D6">
        <w:rPr>
          <w:rFonts w:ascii="仿宋" w:eastAsia="仿宋" w:hAnsi="仿宋" w:cs="Times New Roman" w:hint="eastAsia"/>
          <w:sz w:val="30"/>
          <w:szCs w:val="30"/>
        </w:rPr>
        <w:t>的宣讲工作。</w:t>
      </w:r>
      <w:r w:rsidR="0015138C" w:rsidRPr="002C63D6">
        <w:rPr>
          <w:rFonts w:ascii="仿宋" w:eastAsia="仿宋" w:hAnsi="仿宋" w:cs="Times New Roman" w:hint="eastAsia"/>
          <w:sz w:val="30"/>
          <w:szCs w:val="30"/>
        </w:rPr>
        <w:t>宣讲工作与督查工作合并开展。</w:t>
      </w:r>
    </w:p>
    <w:p w:rsidR="00240914" w:rsidRPr="002C63D6" w:rsidRDefault="00240914" w:rsidP="004518B7">
      <w:pPr>
        <w:widowControl/>
        <w:tabs>
          <w:tab w:val="left" w:pos="2280"/>
        </w:tabs>
        <w:snapToGrid w:val="0"/>
        <w:spacing w:beforeLines="50" w:line="600" w:lineRule="exact"/>
        <w:ind w:firstLineChars="196" w:firstLine="588"/>
        <w:jc w:val="left"/>
        <w:rPr>
          <w:rFonts w:ascii="仿宋" w:eastAsia="仿宋" w:hAnsi="仿宋"/>
          <w:sz w:val="30"/>
          <w:szCs w:val="30"/>
        </w:rPr>
      </w:pPr>
    </w:p>
    <w:p w:rsidR="008D5A62" w:rsidRPr="002C63D6" w:rsidRDefault="008D5A62" w:rsidP="004518B7">
      <w:pPr>
        <w:widowControl/>
        <w:tabs>
          <w:tab w:val="left" w:pos="2280"/>
        </w:tabs>
        <w:snapToGrid w:val="0"/>
        <w:spacing w:beforeLines="50" w:line="600" w:lineRule="exact"/>
        <w:ind w:firstLineChars="196" w:firstLine="590"/>
        <w:jc w:val="left"/>
        <w:rPr>
          <w:rFonts w:ascii="仿宋" w:eastAsia="仿宋" w:hAnsi="仿宋" w:cs="宋体"/>
          <w:b/>
          <w:kern w:val="0"/>
          <w:sz w:val="30"/>
          <w:szCs w:val="30"/>
        </w:rPr>
      </w:pPr>
    </w:p>
    <w:p w:rsidR="008D5A62" w:rsidRPr="002C63D6" w:rsidRDefault="008D5A62" w:rsidP="004518B7">
      <w:pPr>
        <w:widowControl/>
        <w:tabs>
          <w:tab w:val="left" w:pos="2280"/>
        </w:tabs>
        <w:snapToGrid w:val="0"/>
        <w:spacing w:beforeLines="50" w:line="600" w:lineRule="exact"/>
        <w:ind w:firstLineChars="196" w:firstLine="590"/>
        <w:jc w:val="left"/>
        <w:rPr>
          <w:rFonts w:ascii="仿宋" w:eastAsia="仿宋" w:hAnsi="仿宋" w:cs="宋体"/>
          <w:b/>
          <w:kern w:val="0"/>
          <w:sz w:val="30"/>
          <w:szCs w:val="30"/>
        </w:rPr>
      </w:pPr>
    </w:p>
    <w:p w:rsidR="008D5A62" w:rsidRPr="002C63D6" w:rsidRDefault="008D5A62" w:rsidP="004518B7">
      <w:pPr>
        <w:widowControl/>
        <w:tabs>
          <w:tab w:val="left" w:pos="2280"/>
        </w:tabs>
        <w:snapToGrid w:val="0"/>
        <w:spacing w:beforeLines="50" w:line="600" w:lineRule="exact"/>
        <w:ind w:firstLineChars="196" w:firstLine="590"/>
        <w:jc w:val="left"/>
        <w:rPr>
          <w:rFonts w:ascii="仿宋" w:eastAsia="仿宋" w:hAnsi="仿宋" w:cs="宋体"/>
          <w:b/>
          <w:kern w:val="0"/>
          <w:sz w:val="30"/>
          <w:szCs w:val="30"/>
        </w:rPr>
      </w:pPr>
    </w:p>
    <w:p w:rsidR="008D5A62" w:rsidRPr="002C63D6" w:rsidRDefault="008D5A62" w:rsidP="004518B7">
      <w:pPr>
        <w:widowControl/>
        <w:tabs>
          <w:tab w:val="left" w:pos="2280"/>
        </w:tabs>
        <w:snapToGrid w:val="0"/>
        <w:spacing w:beforeLines="50" w:line="600" w:lineRule="exact"/>
        <w:ind w:firstLineChars="196" w:firstLine="590"/>
        <w:jc w:val="left"/>
        <w:rPr>
          <w:rFonts w:ascii="仿宋" w:eastAsia="仿宋" w:hAnsi="仿宋" w:cs="宋体"/>
          <w:b/>
          <w:kern w:val="0"/>
          <w:sz w:val="30"/>
          <w:szCs w:val="30"/>
        </w:rPr>
      </w:pPr>
    </w:p>
    <w:p w:rsidR="008D5A62" w:rsidRPr="002C63D6" w:rsidRDefault="008D5A62" w:rsidP="004518B7">
      <w:pPr>
        <w:widowControl/>
        <w:tabs>
          <w:tab w:val="left" w:pos="2280"/>
        </w:tabs>
        <w:snapToGrid w:val="0"/>
        <w:spacing w:beforeLines="50" w:line="600" w:lineRule="exact"/>
        <w:ind w:firstLineChars="196" w:firstLine="590"/>
        <w:jc w:val="left"/>
        <w:rPr>
          <w:rFonts w:ascii="仿宋" w:eastAsia="仿宋" w:hAnsi="仿宋" w:cs="宋体"/>
          <w:b/>
          <w:kern w:val="0"/>
          <w:sz w:val="30"/>
          <w:szCs w:val="30"/>
        </w:rPr>
      </w:pPr>
    </w:p>
    <w:p w:rsidR="008D5A62" w:rsidRPr="002C63D6" w:rsidRDefault="008D5A62" w:rsidP="004518B7">
      <w:pPr>
        <w:widowControl/>
        <w:tabs>
          <w:tab w:val="left" w:pos="2280"/>
        </w:tabs>
        <w:snapToGrid w:val="0"/>
        <w:spacing w:beforeLines="50" w:line="600" w:lineRule="exact"/>
        <w:ind w:firstLineChars="196" w:firstLine="590"/>
        <w:jc w:val="left"/>
        <w:rPr>
          <w:rFonts w:ascii="仿宋" w:eastAsia="仿宋" w:hAnsi="仿宋" w:cs="宋体"/>
          <w:b/>
          <w:kern w:val="0"/>
          <w:sz w:val="30"/>
          <w:szCs w:val="30"/>
        </w:rPr>
      </w:pPr>
    </w:p>
    <w:p w:rsidR="008D5A62" w:rsidRPr="002C63D6" w:rsidRDefault="008D5A62" w:rsidP="004518B7">
      <w:pPr>
        <w:widowControl/>
        <w:tabs>
          <w:tab w:val="left" w:pos="2280"/>
        </w:tabs>
        <w:snapToGrid w:val="0"/>
        <w:spacing w:beforeLines="50" w:line="600" w:lineRule="exact"/>
        <w:ind w:firstLineChars="196" w:firstLine="590"/>
        <w:jc w:val="left"/>
        <w:rPr>
          <w:rFonts w:ascii="仿宋" w:eastAsia="仿宋" w:hAnsi="仿宋" w:cs="宋体"/>
          <w:b/>
          <w:kern w:val="0"/>
          <w:sz w:val="30"/>
          <w:szCs w:val="30"/>
        </w:rPr>
      </w:pPr>
    </w:p>
    <w:p w:rsidR="008D5A62" w:rsidRPr="002C63D6" w:rsidRDefault="008D5A62" w:rsidP="004518B7">
      <w:pPr>
        <w:widowControl/>
        <w:tabs>
          <w:tab w:val="left" w:pos="2280"/>
        </w:tabs>
        <w:snapToGrid w:val="0"/>
        <w:spacing w:beforeLines="50" w:line="600" w:lineRule="exact"/>
        <w:ind w:firstLineChars="196" w:firstLine="590"/>
        <w:jc w:val="left"/>
        <w:rPr>
          <w:rFonts w:ascii="仿宋" w:eastAsia="仿宋" w:hAnsi="仿宋" w:cs="宋体"/>
          <w:b/>
          <w:kern w:val="0"/>
          <w:sz w:val="30"/>
          <w:szCs w:val="30"/>
        </w:rPr>
      </w:pPr>
    </w:p>
    <w:p w:rsidR="0007586D" w:rsidRPr="002C63D6" w:rsidRDefault="008D5A62" w:rsidP="004518B7">
      <w:pPr>
        <w:widowControl/>
        <w:tabs>
          <w:tab w:val="left" w:pos="2280"/>
        </w:tabs>
        <w:snapToGrid w:val="0"/>
        <w:spacing w:beforeLines="50" w:line="600" w:lineRule="exact"/>
        <w:ind w:firstLineChars="196" w:firstLine="590"/>
        <w:jc w:val="left"/>
        <w:rPr>
          <w:rFonts w:ascii="仿宋" w:eastAsia="仿宋" w:hAnsi="仿宋"/>
          <w:sz w:val="30"/>
          <w:szCs w:val="30"/>
        </w:rPr>
      </w:pPr>
      <w:r w:rsidRPr="002C63D6">
        <w:rPr>
          <w:rFonts w:ascii="仿宋" w:eastAsia="仿宋" w:hAnsi="仿宋" w:cs="宋体" w:hint="eastAsia"/>
          <w:b/>
          <w:kern w:val="0"/>
          <w:sz w:val="30"/>
          <w:szCs w:val="30"/>
        </w:rPr>
        <w:lastRenderedPageBreak/>
        <w:t>三</w:t>
      </w:r>
      <w:r w:rsidR="0059417E" w:rsidRPr="002C63D6">
        <w:rPr>
          <w:rFonts w:ascii="仿宋" w:eastAsia="仿宋" w:hAnsi="仿宋" w:cs="宋体" w:hint="eastAsia"/>
          <w:b/>
          <w:kern w:val="0"/>
          <w:sz w:val="30"/>
          <w:szCs w:val="30"/>
        </w:rPr>
        <w:t>、</w:t>
      </w:r>
      <w:r w:rsidRPr="002C63D6">
        <w:rPr>
          <w:rFonts w:ascii="仿宋" w:eastAsia="仿宋" w:hAnsi="仿宋" w:hint="eastAsia"/>
          <w:sz w:val="30"/>
          <w:szCs w:val="30"/>
        </w:rPr>
        <w:t>召开临床医学专业认证工作自评汇报会</w:t>
      </w:r>
      <w:r w:rsidR="00C03E83" w:rsidRPr="002C63D6">
        <w:rPr>
          <w:rFonts w:ascii="仿宋" w:eastAsia="仿宋" w:hAnsi="仿宋" w:hint="eastAsia"/>
          <w:sz w:val="30"/>
          <w:szCs w:val="30"/>
        </w:rPr>
        <w:t>（</w:t>
      </w:r>
      <w:r w:rsidRPr="002C63D6">
        <w:rPr>
          <w:rFonts w:ascii="仿宋" w:eastAsia="仿宋" w:hAnsi="仿宋" w:hint="eastAsia"/>
          <w:sz w:val="30"/>
          <w:szCs w:val="30"/>
        </w:rPr>
        <w:t>7月底</w:t>
      </w:r>
      <w:r w:rsidR="000D0128" w:rsidRPr="002C63D6">
        <w:rPr>
          <w:rFonts w:ascii="仿宋" w:eastAsia="仿宋" w:hAnsi="仿宋" w:hint="eastAsia"/>
          <w:sz w:val="30"/>
          <w:szCs w:val="30"/>
        </w:rPr>
        <w:t>完成</w:t>
      </w:r>
      <w:r w:rsidR="00C03E83" w:rsidRPr="002C63D6">
        <w:rPr>
          <w:rFonts w:ascii="仿宋" w:eastAsia="仿宋" w:hAnsi="仿宋" w:hint="eastAsia"/>
          <w:sz w:val="30"/>
          <w:szCs w:val="30"/>
        </w:rPr>
        <w:t>）</w:t>
      </w:r>
    </w:p>
    <w:p w:rsidR="008D5A62" w:rsidRPr="002C63D6" w:rsidRDefault="008D5A62" w:rsidP="004518B7">
      <w:pPr>
        <w:widowControl/>
        <w:tabs>
          <w:tab w:val="left" w:pos="2280"/>
        </w:tabs>
        <w:snapToGrid w:val="0"/>
        <w:spacing w:beforeLines="50" w:line="600" w:lineRule="exact"/>
        <w:ind w:firstLineChars="196" w:firstLine="588"/>
        <w:jc w:val="left"/>
        <w:rPr>
          <w:rFonts w:ascii="仿宋" w:eastAsia="仿宋" w:hAnsi="仿宋" w:cs="Times New Roman"/>
          <w:sz w:val="30"/>
          <w:szCs w:val="30"/>
        </w:rPr>
      </w:pPr>
      <w:r w:rsidRPr="002C63D6">
        <w:rPr>
          <w:rFonts w:ascii="仿宋" w:eastAsia="仿宋" w:hAnsi="仿宋" w:cs="Times New Roman" w:hint="eastAsia"/>
          <w:sz w:val="30"/>
          <w:szCs w:val="30"/>
        </w:rPr>
        <w:t>负责部门：临床医学专业认证工作领导小组办公室</w:t>
      </w:r>
    </w:p>
    <w:p w:rsidR="008D5A62" w:rsidRPr="002C63D6" w:rsidRDefault="008D5A62" w:rsidP="004518B7">
      <w:pPr>
        <w:widowControl/>
        <w:tabs>
          <w:tab w:val="left" w:pos="2280"/>
        </w:tabs>
        <w:snapToGrid w:val="0"/>
        <w:spacing w:beforeLines="50" w:line="600" w:lineRule="exact"/>
        <w:ind w:firstLineChars="196" w:firstLine="588"/>
        <w:jc w:val="left"/>
        <w:rPr>
          <w:rFonts w:ascii="仿宋" w:eastAsia="仿宋" w:hAnsi="仿宋" w:cs="Times New Roman"/>
          <w:sz w:val="30"/>
          <w:szCs w:val="30"/>
        </w:rPr>
      </w:pPr>
      <w:r w:rsidRPr="002C63D6">
        <w:rPr>
          <w:rFonts w:ascii="仿宋" w:eastAsia="仿宋" w:hAnsi="仿宋" w:cs="Times New Roman" w:hint="eastAsia"/>
          <w:sz w:val="30"/>
          <w:szCs w:val="30"/>
        </w:rPr>
        <w:t>责任部门：各院部、各附属医院等</w:t>
      </w:r>
    </w:p>
    <w:p w:rsidR="006D4973" w:rsidRPr="002C63D6" w:rsidRDefault="00707965" w:rsidP="004518B7">
      <w:pPr>
        <w:widowControl/>
        <w:tabs>
          <w:tab w:val="left" w:pos="2280"/>
        </w:tabs>
        <w:snapToGrid w:val="0"/>
        <w:spacing w:beforeLines="50" w:line="600" w:lineRule="exact"/>
        <w:ind w:firstLineChars="196" w:firstLine="588"/>
        <w:jc w:val="left"/>
        <w:rPr>
          <w:rFonts w:ascii="仿宋" w:eastAsia="仿宋" w:hAnsi="仿宋" w:cs="Times New Roman"/>
          <w:sz w:val="30"/>
          <w:szCs w:val="30"/>
        </w:rPr>
      </w:pPr>
      <w:r w:rsidRPr="002C63D6">
        <w:rPr>
          <w:rFonts w:ascii="仿宋" w:eastAsia="仿宋" w:hAnsi="仿宋" w:cs="Times New Roman" w:hint="eastAsia"/>
          <w:sz w:val="30"/>
          <w:szCs w:val="30"/>
        </w:rPr>
        <w:t>要求</w:t>
      </w:r>
      <w:r w:rsidR="008D5A62" w:rsidRPr="002C63D6">
        <w:rPr>
          <w:rFonts w:ascii="仿宋" w:eastAsia="仿宋" w:hAnsi="仿宋" w:cs="Times New Roman"/>
          <w:sz w:val="30"/>
          <w:szCs w:val="30"/>
        </w:rPr>
        <w:t>各科室向所在院部</w:t>
      </w:r>
      <w:r w:rsidR="008D5A62" w:rsidRPr="002C63D6">
        <w:rPr>
          <w:rFonts w:ascii="仿宋" w:eastAsia="仿宋" w:hAnsi="仿宋" w:cs="Times New Roman" w:hint="eastAsia"/>
          <w:sz w:val="30"/>
          <w:szCs w:val="30"/>
        </w:rPr>
        <w:t>、附属医院汇报科室专业认证自评情况</w:t>
      </w:r>
      <w:r w:rsidRPr="002C63D6">
        <w:rPr>
          <w:rFonts w:ascii="仿宋" w:eastAsia="仿宋" w:hAnsi="仿宋" w:cs="Times New Roman" w:hint="eastAsia"/>
          <w:sz w:val="30"/>
          <w:szCs w:val="30"/>
        </w:rPr>
        <w:t>(</w:t>
      </w:r>
      <w:r w:rsidR="00663FB5" w:rsidRPr="002C63D6">
        <w:rPr>
          <w:rFonts w:ascii="仿宋" w:eastAsia="仿宋" w:hAnsi="仿宋" w:cs="Times New Roman" w:hint="eastAsia"/>
          <w:sz w:val="30"/>
          <w:szCs w:val="30"/>
        </w:rPr>
        <w:t>包括</w:t>
      </w:r>
      <w:r w:rsidR="008D5A62" w:rsidRPr="002C63D6">
        <w:rPr>
          <w:rFonts w:ascii="仿宋" w:eastAsia="仿宋" w:hAnsi="仿宋" w:cs="Times New Roman" w:hint="eastAsia"/>
          <w:sz w:val="30"/>
          <w:szCs w:val="30"/>
        </w:rPr>
        <w:t>认证准备</w:t>
      </w:r>
      <w:r w:rsidR="00663FB5" w:rsidRPr="002C63D6">
        <w:rPr>
          <w:rFonts w:ascii="仿宋" w:eastAsia="仿宋" w:hAnsi="仿宋" w:cs="Times New Roman" w:hint="eastAsia"/>
          <w:sz w:val="30"/>
          <w:szCs w:val="30"/>
        </w:rPr>
        <w:t>、工作思路、实施措施、实际效果</w:t>
      </w:r>
      <w:r w:rsidRPr="002C63D6">
        <w:rPr>
          <w:rFonts w:ascii="仿宋" w:eastAsia="仿宋" w:hAnsi="仿宋" w:cs="Times New Roman" w:hint="eastAsia"/>
          <w:sz w:val="30"/>
          <w:szCs w:val="30"/>
        </w:rPr>
        <w:t>、</w:t>
      </w:r>
      <w:r w:rsidR="00663FB5" w:rsidRPr="002C63D6">
        <w:rPr>
          <w:rFonts w:ascii="仿宋" w:eastAsia="仿宋" w:hAnsi="仿宋" w:cs="Times New Roman" w:hint="eastAsia"/>
          <w:sz w:val="30"/>
          <w:szCs w:val="30"/>
        </w:rPr>
        <w:t>存在的</w:t>
      </w:r>
      <w:r w:rsidRPr="002C63D6">
        <w:rPr>
          <w:rFonts w:ascii="仿宋" w:eastAsia="仿宋" w:hAnsi="仿宋" w:cs="Times New Roman" w:hint="eastAsia"/>
          <w:sz w:val="30"/>
          <w:szCs w:val="30"/>
        </w:rPr>
        <w:t>问题和</w:t>
      </w:r>
      <w:r w:rsidR="00663FB5" w:rsidRPr="002C63D6">
        <w:rPr>
          <w:rFonts w:ascii="仿宋" w:eastAsia="仿宋" w:hAnsi="仿宋" w:cs="Times New Roman" w:hint="eastAsia"/>
          <w:sz w:val="30"/>
          <w:szCs w:val="30"/>
        </w:rPr>
        <w:t>整改</w:t>
      </w:r>
      <w:r w:rsidRPr="002C63D6">
        <w:rPr>
          <w:rFonts w:ascii="仿宋" w:eastAsia="仿宋" w:hAnsi="仿宋" w:cs="Times New Roman" w:hint="eastAsia"/>
          <w:sz w:val="30"/>
          <w:szCs w:val="30"/>
        </w:rPr>
        <w:t>措施)</w:t>
      </w:r>
      <w:r w:rsidR="008D5A62" w:rsidRPr="002C63D6">
        <w:rPr>
          <w:rFonts w:ascii="仿宋" w:eastAsia="仿宋" w:hAnsi="仿宋" w:cs="Times New Roman" w:hint="eastAsia"/>
          <w:sz w:val="30"/>
          <w:szCs w:val="30"/>
        </w:rPr>
        <w:t>；</w:t>
      </w:r>
    </w:p>
    <w:p w:rsidR="00275136" w:rsidRPr="002C63D6" w:rsidRDefault="008D5A62" w:rsidP="004518B7">
      <w:pPr>
        <w:widowControl/>
        <w:tabs>
          <w:tab w:val="left" w:pos="2280"/>
        </w:tabs>
        <w:snapToGrid w:val="0"/>
        <w:spacing w:beforeLines="50" w:line="600" w:lineRule="exact"/>
        <w:ind w:firstLineChars="196" w:firstLine="588"/>
        <w:jc w:val="left"/>
        <w:rPr>
          <w:rFonts w:ascii="仿宋" w:eastAsia="仿宋" w:hAnsi="仿宋" w:cs="Times New Roman"/>
          <w:sz w:val="30"/>
          <w:szCs w:val="30"/>
        </w:rPr>
      </w:pPr>
      <w:r w:rsidRPr="002C63D6">
        <w:rPr>
          <w:rFonts w:ascii="仿宋" w:eastAsia="仿宋" w:hAnsi="仿宋" w:cs="Times New Roman" w:hint="eastAsia"/>
          <w:sz w:val="30"/>
          <w:szCs w:val="30"/>
        </w:rPr>
        <w:t>各院部、各附属医院</w:t>
      </w:r>
      <w:r w:rsidRPr="002C63D6">
        <w:rPr>
          <w:rFonts w:ascii="仿宋" w:eastAsia="仿宋" w:hAnsi="仿宋" w:cs="Times New Roman"/>
          <w:sz w:val="30"/>
          <w:szCs w:val="30"/>
        </w:rPr>
        <w:t>向</w:t>
      </w:r>
      <w:r w:rsidR="006D4973" w:rsidRPr="002C63D6">
        <w:rPr>
          <w:rFonts w:ascii="仿宋" w:eastAsia="仿宋" w:hAnsi="仿宋" w:cs="Times New Roman" w:hint="eastAsia"/>
          <w:sz w:val="30"/>
          <w:szCs w:val="30"/>
        </w:rPr>
        <w:t>学校</w:t>
      </w:r>
      <w:r w:rsidRPr="002C63D6">
        <w:rPr>
          <w:rFonts w:ascii="仿宋" w:eastAsia="仿宋" w:hAnsi="仿宋" w:cs="Times New Roman" w:hint="eastAsia"/>
          <w:sz w:val="30"/>
          <w:szCs w:val="30"/>
        </w:rPr>
        <w:t>汇报专业认证</w:t>
      </w:r>
      <w:r w:rsidRPr="002C63D6">
        <w:rPr>
          <w:rFonts w:ascii="仿宋" w:eastAsia="仿宋" w:hAnsi="仿宋" w:cs="Times New Roman"/>
          <w:sz w:val="30"/>
          <w:szCs w:val="30"/>
        </w:rPr>
        <w:t>自评情况</w:t>
      </w:r>
      <w:r w:rsidR="006D4973" w:rsidRPr="002C63D6">
        <w:rPr>
          <w:rFonts w:ascii="仿宋" w:eastAsia="仿宋" w:hAnsi="仿宋" w:cs="Times New Roman" w:hint="eastAsia"/>
          <w:sz w:val="30"/>
          <w:szCs w:val="30"/>
        </w:rPr>
        <w:t>，</w:t>
      </w:r>
      <w:r w:rsidR="00275136" w:rsidRPr="002C63D6">
        <w:rPr>
          <w:rFonts w:ascii="仿宋" w:eastAsia="仿宋" w:hAnsi="仿宋" w:cs="Times New Roman" w:hint="eastAsia"/>
          <w:sz w:val="30"/>
          <w:szCs w:val="30"/>
        </w:rPr>
        <w:t>汇报</w:t>
      </w:r>
      <w:r w:rsidR="0067376A" w:rsidRPr="002C63D6">
        <w:rPr>
          <w:rFonts w:ascii="仿宋" w:eastAsia="仿宋" w:hAnsi="仿宋" w:cs="Times New Roman" w:hint="eastAsia"/>
          <w:sz w:val="30"/>
          <w:szCs w:val="30"/>
        </w:rPr>
        <w:t>采用PPT形式，</w:t>
      </w:r>
      <w:r w:rsidRPr="002C63D6">
        <w:rPr>
          <w:rFonts w:ascii="仿宋" w:eastAsia="仿宋" w:hAnsi="仿宋" w:cs="Times New Roman" w:hint="eastAsia"/>
          <w:sz w:val="30"/>
          <w:szCs w:val="30"/>
        </w:rPr>
        <w:t>时间</w:t>
      </w:r>
      <w:r w:rsidR="0067376A" w:rsidRPr="002C63D6">
        <w:rPr>
          <w:rFonts w:ascii="仿宋" w:eastAsia="仿宋" w:hAnsi="仿宋" w:cs="Times New Roman" w:hint="eastAsia"/>
          <w:sz w:val="30"/>
          <w:szCs w:val="30"/>
        </w:rPr>
        <w:t>15分钟，</w:t>
      </w:r>
      <w:r w:rsidRPr="002C63D6">
        <w:rPr>
          <w:rFonts w:ascii="仿宋" w:eastAsia="仿宋" w:hAnsi="仿宋" w:cs="Times New Roman" w:hint="eastAsia"/>
          <w:sz w:val="30"/>
          <w:szCs w:val="30"/>
        </w:rPr>
        <w:t>校领导、学校临床医学专业认证工作领导小组办公室、</w:t>
      </w:r>
      <w:r w:rsidR="00B93B0A" w:rsidRPr="002C63D6">
        <w:rPr>
          <w:rFonts w:ascii="仿宋" w:eastAsia="仿宋" w:hAnsi="仿宋" w:cs="Times New Roman" w:hint="eastAsia"/>
          <w:sz w:val="30"/>
          <w:szCs w:val="30"/>
        </w:rPr>
        <w:t>学校教学督导组</w:t>
      </w:r>
      <w:r w:rsidR="00275136" w:rsidRPr="002C63D6">
        <w:rPr>
          <w:rFonts w:ascii="仿宋" w:eastAsia="仿宋" w:hAnsi="仿宋" w:cs="Times New Roman" w:hint="eastAsia"/>
          <w:sz w:val="30"/>
          <w:szCs w:val="30"/>
        </w:rPr>
        <w:t>、</w:t>
      </w:r>
      <w:r w:rsidRPr="002C63D6">
        <w:rPr>
          <w:rFonts w:ascii="仿宋" w:eastAsia="仿宋" w:hAnsi="仿宋" w:cs="Times New Roman" w:hint="eastAsia"/>
          <w:sz w:val="30"/>
          <w:szCs w:val="30"/>
        </w:rPr>
        <w:t>各院部、各附属医院</w:t>
      </w:r>
      <w:r w:rsidR="00275136" w:rsidRPr="002C63D6">
        <w:rPr>
          <w:rFonts w:ascii="仿宋" w:eastAsia="仿宋" w:hAnsi="仿宋" w:cs="Times New Roman" w:hint="eastAsia"/>
          <w:sz w:val="30"/>
          <w:szCs w:val="30"/>
        </w:rPr>
        <w:t>负责人及材料员等参加。</w:t>
      </w:r>
    </w:p>
    <w:tbl>
      <w:tblPr>
        <w:tblStyle w:val="a6"/>
        <w:tblW w:w="9923" w:type="dxa"/>
        <w:jc w:val="center"/>
        <w:tblInd w:w="-176" w:type="dxa"/>
        <w:tblLook w:val="04A0"/>
      </w:tblPr>
      <w:tblGrid>
        <w:gridCol w:w="1985"/>
        <w:gridCol w:w="3219"/>
        <w:gridCol w:w="2126"/>
        <w:gridCol w:w="2593"/>
      </w:tblGrid>
      <w:tr w:rsidR="007E5D16" w:rsidRPr="002C63D6" w:rsidTr="006D4973">
        <w:trPr>
          <w:jc w:val="center"/>
        </w:trPr>
        <w:tc>
          <w:tcPr>
            <w:tcW w:w="1985" w:type="dxa"/>
            <w:vAlign w:val="center"/>
          </w:tcPr>
          <w:p w:rsidR="007E5D16" w:rsidRPr="002C63D6" w:rsidRDefault="007E5D16"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kern w:val="0"/>
                <w:sz w:val="30"/>
                <w:szCs w:val="30"/>
              </w:rPr>
              <w:t>时间</w:t>
            </w:r>
          </w:p>
        </w:tc>
        <w:tc>
          <w:tcPr>
            <w:tcW w:w="3219" w:type="dxa"/>
            <w:vAlign w:val="center"/>
          </w:tcPr>
          <w:p w:rsidR="007E5D16" w:rsidRPr="002C63D6" w:rsidRDefault="007E5D16"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kern w:val="0"/>
                <w:sz w:val="30"/>
                <w:szCs w:val="30"/>
              </w:rPr>
              <w:t>工作安排</w:t>
            </w:r>
          </w:p>
        </w:tc>
        <w:tc>
          <w:tcPr>
            <w:tcW w:w="2126" w:type="dxa"/>
            <w:vAlign w:val="center"/>
          </w:tcPr>
          <w:p w:rsidR="007E5D16" w:rsidRPr="002C63D6" w:rsidRDefault="007E5D16"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kern w:val="0"/>
                <w:sz w:val="30"/>
                <w:szCs w:val="30"/>
              </w:rPr>
              <w:t>汇报部门</w:t>
            </w:r>
          </w:p>
        </w:tc>
        <w:tc>
          <w:tcPr>
            <w:tcW w:w="2593" w:type="dxa"/>
            <w:vAlign w:val="center"/>
          </w:tcPr>
          <w:p w:rsidR="007E5D16" w:rsidRPr="002C63D6" w:rsidRDefault="007E5D16"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kern w:val="0"/>
                <w:sz w:val="30"/>
                <w:szCs w:val="30"/>
              </w:rPr>
              <w:t>负责部门</w:t>
            </w:r>
          </w:p>
        </w:tc>
      </w:tr>
      <w:tr w:rsidR="00764458" w:rsidRPr="002C63D6" w:rsidTr="006D4973">
        <w:trPr>
          <w:jc w:val="center"/>
        </w:trPr>
        <w:tc>
          <w:tcPr>
            <w:tcW w:w="1985" w:type="dxa"/>
            <w:vAlign w:val="center"/>
          </w:tcPr>
          <w:p w:rsidR="00764458" w:rsidRPr="002C63D6" w:rsidRDefault="00764458"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hint="eastAsia"/>
                <w:kern w:val="0"/>
                <w:sz w:val="30"/>
                <w:szCs w:val="30"/>
              </w:rPr>
              <w:t>7月</w:t>
            </w:r>
            <w:r w:rsidR="006D4973" w:rsidRPr="002C63D6">
              <w:rPr>
                <w:rFonts w:ascii="仿宋" w:eastAsia="仿宋" w:hAnsi="仿宋" w:cs="宋体" w:hint="eastAsia"/>
                <w:kern w:val="0"/>
                <w:sz w:val="30"/>
                <w:szCs w:val="30"/>
              </w:rPr>
              <w:t>16</w:t>
            </w:r>
            <w:r w:rsidRPr="002C63D6">
              <w:rPr>
                <w:rFonts w:ascii="仿宋" w:eastAsia="仿宋" w:hAnsi="仿宋" w:cs="宋体" w:hint="eastAsia"/>
                <w:kern w:val="0"/>
                <w:sz w:val="30"/>
                <w:szCs w:val="30"/>
              </w:rPr>
              <w:t>-</w:t>
            </w:r>
            <w:r w:rsidR="006D4973" w:rsidRPr="002C63D6">
              <w:rPr>
                <w:rFonts w:ascii="仿宋" w:eastAsia="仿宋" w:hAnsi="仿宋" w:cs="宋体" w:hint="eastAsia"/>
                <w:kern w:val="0"/>
                <w:sz w:val="30"/>
                <w:szCs w:val="30"/>
              </w:rPr>
              <w:t>20</w:t>
            </w:r>
            <w:r w:rsidRPr="002C63D6">
              <w:rPr>
                <w:rFonts w:ascii="仿宋" w:eastAsia="仿宋" w:hAnsi="仿宋" w:cs="宋体" w:hint="eastAsia"/>
                <w:kern w:val="0"/>
                <w:sz w:val="30"/>
                <w:szCs w:val="30"/>
              </w:rPr>
              <w:t>日</w:t>
            </w:r>
          </w:p>
        </w:tc>
        <w:tc>
          <w:tcPr>
            <w:tcW w:w="3219" w:type="dxa"/>
            <w:vAlign w:val="center"/>
          </w:tcPr>
          <w:p w:rsidR="00764458" w:rsidRPr="002C63D6" w:rsidRDefault="00764458" w:rsidP="006E7AD7">
            <w:pPr>
              <w:widowControl/>
              <w:tabs>
                <w:tab w:val="left" w:pos="2280"/>
              </w:tabs>
              <w:snapToGrid w:val="0"/>
              <w:spacing w:beforeLines="50" w:line="600" w:lineRule="exact"/>
              <w:jc w:val="left"/>
              <w:rPr>
                <w:rFonts w:ascii="仿宋" w:eastAsia="仿宋" w:hAnsi="仿宋" w:cs="宋体"/>
                <w:kern w:val="0"/>
                <w:sz w:val="30"/>
                <w:szCs w:val="30"/>
              </w:rPr>
            </w:pPr>
            <w:r w:rsidRPr="002C63D6">
              <w:rPr>
                <w:rFonts w:ascii="仿宋" w:eastAsia="仿宋" w:hAnsi="仿宋" w:cs="宋体"/>
                <w:kern w:val="0"/>
                <w:sz w:val="30"/>
                <w:szCs w:val="30"/>
              </w:rPr>
              <w:t>自</w:t>
            </w:r>
            <w:r w:rsidRPr="002C63D6">
              <w:rPr>
                <w:rFonts w:ascii="仿宋" w:eastAsia="仿宋" w:hAnsi="仿宋" w:cs="宋体" w:hint="eastAsia"/>
                <w:kern w:val="0"/>
                <w:sz w:val="30"/>
                <w:szCs w:val="30"/>
              </w:rPr>
              <w:t>评</w:t>
            </w:r>
            <w:r w:rsidRPr="002C63D6">
              <w:rPr>
                <w:rFonts w:ascii="仿宋" w:eastAsia="仿宋" w:hAnsi="仿宋" w:cs="MS Gothic" w:hint="eastAsia"/>
                <w:kern w:val="0"/>
                <w:sz w:val="30"/>
                <w:szCs w:val="30"/>
              </w:rPr>
              <w:t>情况</w:t>
            </w:r>
            <w:r w:rsidRPr="002C63D6">
              <w:rPr>
                <w:rFonts w:ascii="仿宋" w:eastAsia="仿宋" w:hAnsi="仿宋" w:cs="宋体" w:hint="eastAsia"/>
                <w:kern w:val="0"/>
                <w:sz w:val="30"/>
                <w:szCs w:val="30"/>
              </w:rPr>
              <w:t>汇报</w:t>
            </w:r>
            <w:r w:rsidR="0067376A" w:rsidRPr="002C63D6">
              <w:rPr>
                <w:rFonts w:ascii="仿宋" w:eastAsia="仿宋" w:hAnsi="仿宋" w:cs="宋体" w:hint="eastAsia"/>
                <w:kern w:val="0"/>
                <w:sz w:val="30"/>
                <w:szCs w:val="30"/>
              </w:rPr>
              <w:t>：</w:t>
            </w:r>
            <w:r w:rsidR="0067376A" w:rsidRPr="002C63D6">
              <w:rPr>
                <w:rFonts w:ascii="仿宋" w:eastAsia="仿宋" w:hAnsi="仿宋" w:cs="宋体"/>
                <w:kern w:val="0"/>
                <w:sz w:val="30"/>
                <w:szCs w:val="30"/>
              </w:rPr>
              <w:t>各科室向所在院部</w:t>
            </w:r>
            <w:r w:rsidR="008D5A62" w:rsidRPr="002C63D6">
              <w:rPr>
                <w:rFonts w:ascii="仿宋" w:eastAsia="仿宋" w:hAnsi="仿宋" w:cs="宋体" w:hint="eastAsia"/>
                <w:kern w:val="0"/>
                <w:sz w:val="30"/>
                <w:szCs w:val="30"/>
              </w:rPr>
              <w:t>、附属医院</w:t>
            </w:r>
            <w:r w:rsidR="0067376A" w:rsidRPr="002C63D6">
              <w:rPr>
                <w:rFonts w:ascii="仿宋" w:eastAsia="仿宋" w:hAnsi="仿宋" w:cs="宋体" w:hint="eastAsia"/>
                <w:kern w:val="0"/>
                <w:sz w:val="30"/>
                <w:szCs w:val="30"/>
              </w:rPr>
              <w:t>汇报</w:t>
            </w:r>
            <w:r w:rsidR="0067376A" w:rsidRPr="002C63D6">
              <w:rPr>
                <w:rFonts w:ascii="仿宋" w:eastAsia="仿宋" w:hAnsi="仿宋" w:cs="MS Gothic" w:hint="eastAsia"/>
                <w:kern w:val="0"/>
                <w:sz w:val="30"/>
                <w:szCs w:val="30"/>
              </w:rPr>
              <w:t>科室</w:t>
            </w:r>
            <w:r w:rsidR="008D5A62" w:rsidRPr="002C63D6">
              <w:rPr>
                <w:rFonts w:ascii="仿宋" w:eastAsia="仿宋" w:hAnsi="仿宋" w:cs="宋体" w:hint="eastAsia"/>
                <w:kern w:val="0"/>
                <w:sz w:val="30"/>
                <w:szCs w:val="30"/>
              </w:rPr>
              <w:t>专业认证</w:t>
            </w:r>
            <w:r w:rsidR="0067376A" w:rsidRPr="002C63D6">
              <w:rPr>
                <w:rFonts w:ascii="仿宋" w:eastAsia="仿宋" w:hAnsi="仿宋" w:cs="MS Gothic" w:hint="eastAsia"/>
                <w:kern w:val="0"/>
                <w:sz w:val="30"/>
                <w:szCs w:val="30"/>
              </w:rPr>
              <w:t>自</w:t>
            </w:r>
            <w:r w:rsidR="0067376A" w:rsidRPr="002C63D6">
              <w:rPr>
                <w:rFonts w:ascii="仿宋" w:eastAsia="仿宋" w:hAnsi="仿宋" w:cs="宋体" w:hint="eastAsia"/>
                <w:kern w:val="0"/>
                <w:sz w:val="30"/>
                <w:szCs w:val="30"/>
              </w:rPr>
              <w:t>评</w:t>
            </w:r>
            <w:r w:rsidR="0067376A" w:rsidRPr="002C63D6">
              <w:rPr>
                <w:rFonts w:ascii="仿宋" w:eastAsia="仿宋" w:hAnsi="仿宋" w:cs="MS Gothic" w:hint="eastAsia"/>
                <w:kern w:val="0"/>
                <w:sz w:val="30"/>
                <w:szCs w:val="30"/>
              </w:rPr>
              <w:t>情况</w:t>
            </w:r>
          </w:p>
        </w:tc>
        <w:tc>
          <w:tcPr>
            <w:tcW w:w="2126" w:type="dxa"/>
            <w:vAlign w:val="center"/>
          </w:tcPr>
          <w:p w:rsidR="00764458" w:rsidRPr="002C63D6" w:rsidRDefault="00764458"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kern w:val="0"/>
                <w:sz w:val="30"/>
                <w:szCs w:val="30"/>
              </w:rPr>
              <w:t>各科室</w:t>
            </w:r>
          </w:p>
        </w:tc>
        <w:tc>
          <w:tcPr>
            <w:tcW w:w="2593" w:type="dxa"/>
            <w:vAlign w:val="center"/>
          </w:tcPr>
          <w:p w:rsidR="00764458" w:rsidRPr="002C63D6" w:rsidRDefault="00764458"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kern w:val="0"/>
                <w:sz w:val="30"/>
                <w:szCs w:val="30"/>
              </w:rPr>
              <w:t>各院部</w:t>
            </w:r>
            <w:r w:rsidR="008D5A62" w:rsidRPr="002C63D6">
              <w:rPr>
                <w:rFonts w:ascii="仿宋" w:eastAsia="仿宋" w:hAnsi="仿宋" w:cs="宋体" w:hint="eastAsia"/>
                <w:kern w:val="0"/>
                <w:sz w:val="30"/>
                <w:szCs w:val="30"/>
              </w:rPr>
              <w:t>、附属医院</w:t>
            </w:r>
          </w:p>
        </w:tc>
      </w:tr>
      <w:tr w:rsidR="00764458" w:rsidRPr="002C63D6" w:rsidTr="006D4973">
        <w:trPr>
          <w:jc w:val="center"/>
        </w:trPr>
        <w:tc>
          <w:tcPr>
            <w:tcW w:w="1985" w:type="dxa"/>
            <w:vAlign w:val="center"/>
          </w:tcPr>
          <w:p w:rsidR="00764458" w:rsidRPr="002C63D6" w:rsidRDefault="00764458"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hint="eastAsia"/>
                <w:kern w:val="0"/>
                <w:sz w:val="30"/>
                <w:szCs w:val="30"/>
              </w:rPr>
              <w:t>7月</w:t>
            </w:r>
            <w:r w:rsidR="006D4973" w:rsidRPr="002C63D6">
              <w:rPr>
                <w:rFonts w:ascii="仿宋" w:eastAsia="仿宋" w:hAnsi="仿宋" w:cs="宋体" w:hint="eastAsia"/>
                <w:kern w:val="0"/>
                <w:sz w:val="30"/>
                <w:szCs w:val="30"/>
              </w:rPr>
              <w:t>23</w:t>
            </w:r>
            <w:r w:rsidR="002204E2" w:rsidRPr="002C63D6">
              <w:rPr>
                <w:rFonts w:ascii="仿宋" w:eastAsia="仿宋" w:hAnsi="仿宋" w:cs="宋体" w:hint="eastAsia"/>
                <w:kern w:val="0"/>
                <w:sz w:val="30"/>
                <w:szCs w:val="30"/>
              </w:rPr>
              <w:t>-</w:t>
            </w:r>
            <w:r w:rsidR="006D4973" w:rsidRPr="002C63D6">
              <w:rPr>
                <w:rFonts w:ascii="仿宋" w:eastAsia="仿宋" w:hAnsi="仿宋" w:cs="宋体" w:hint="eastAsia"/>
                <w:kern w:val="0"/>
                <w:sz w:val="30"/>
                <w:szCs w:val="30"/>
              </w:rPr>
              <w:t>2</w:t>
            </w:r>
            <w:r w:rsidR="0067376A" w:rsidRPr="002C63D6">
              <w:rPr>
                <w:rFonts w:ascii="仿宋" w:eastAsia="仿宋" w:hAnsi="仿宋" w:cs="宋体" w:hint="eastAsia"/>
                <w:kern w:val="0"/>
                <w:sz w:val="30"/>
                <w:szCs w:val="30"/>
              </w:rPr>
              <w:t>7</w:t>
            </w:r>
            <w:r w:rsidRPr="002C63D6">
              <w:rPr>
                <w:rFonts w:ascii="仿宋" w:eastAsia="仿宋" w:hAnsi="仿宋" w:cs="宋体" w:hint="eastAsia"/>
                <w:kern w:val="0"/>
                <w:sz w:val="30"/>
                <w:szCs w:val="30"/>
              </w:rPr>
              <w:t>日</w:t>
            </w:r>
          </w:p>
        </w:tc>
        <w:tc>
          <w:tcPr>
            <w:tcW w:w="3219" w:type="dxa"/>
            <w:vAlign w:val="center"/>
          </w:tcPr>
          <w:p w:rsidR="00764458" w:rsidRPr="002C63D6" w:rsidRDefault="00764458" w:rsidP="006E7AD7">
            <w:pPr>
              <w:widowControl/>
              <w:tabs>
                <w:tab w:val="left" w:pos="2280"/>
              </w:tabs>
              <w:snapToGrid w:val="0"/>
              <w:spacing w:beforeLines="50" w:line="600" w:lineRule="exact"/>
              <w:jc w:val="left"/>
              <w:rPr>
                <w:rFonts w:ascii="仿宋" w:eastAsia="仿宋" w:hAnsi="仿宋" w:cs="宋体"/>
                <w:kern w:val="0"/>
                <w:sz w:val="30"/>
                <w:szCs w:val="30"/>
              </w:rPr>
            </w:pPr>
            <w:r w:rsidRPr="002C63D6">
              <w:rPr>
                <w:rFonts w:ascii="仿宋" w:eastAsia="仿宋" w:hAnsi="仿宋" w:cs="宋体"/>
                <w:kern w:val="0"/>
                <w:sz w:val="30"/>
                <w:szCs w:val="30"/>
              </w:rPr>
              <w:t>自评情况汇报</w:t>
            </w:r>
            <w:r w:rsidR="0067376A" w:rsidRPr="002C63D6">
              <w:rPr>
                <w:rFonts w:ascii="仿宋" w:eastAsia="仿宋" w:hAnsi="仿宋" w:cs="宋体" w:hint="eastAsia"/>
                <w:kern w:val="0"/>
                <w:sz w:val="30"/>
                <w:szCs w:val="30"/>
              </w:rPr>
              <w:t>：</w:t>
            </w:r>
            <w:r w:rsidR="006D4973" w:rsidRPr="002C63D6">
              <w:rPr>
                <w:rFonts w:ascii="仿宋" w:eastAsia="仿宋" w:hAnsi="仿宋" w:hint="eastAsia"/>
                <w:sz w:val="30"/>
                <w:szCs w:val="30"/>
              </w:rPr>
              <w:t>各院部、各附属医院</w:t>
            </w:r>
            <w:r w:rsidR="006D4973" w:rsidRPr="002C63D6">
              <w:rPr>
                <w:rFonts w:ascii="仿宋" w:eastAsia="仿宋" w:hAnsi="仿宋" w:cs="宋体"/>
                <w:kern w:val="0"/>
                <w:sz w:val="30"/>
                <w:szCs w:val="30"/>
              </w:rPr>
              <w:t>向</w:t>
            </w:r>
            <w:r w:rsidR="006D4973" w:rsidRPr="002C63D6">
              <w:rPr>
                <w:rFonts w:ascii="仿宋" w:eastAsia="仿宋" w:hAnsi="仿宋" w:hint="eastAsia"/>
                <w:sz w:val="30"/>
                <w:szCs w:val="30"/>
              </w:rPr>
              <w:t>临床医学专业认证工作领导小组办公室汇报专业认证</w:t>
            </w:r>
            <w:r w:rsidR="006D4973" w:rsidRPr="002C63D6">
              <w:rPr>
                <w:rFonts w:ascii="仿宋" w:eastAsia="仿宋" w:hAnsi="仿宋" w:cs="宋体"/>
                <w:kern w:val="0"/>
                <w:sz w:val="30"/>
                <w:szCs w:val="30"/>
              </w:rPr>
              <w:t>自评情况</w:t>
            </w:r>
          </w:p>
        </w:tc>
        <w:tc>
          <w:tcPr>
            <w:tcW w:w="2126" w:type="dxa"/>
            <w:vAlign w:val="center"/>
          </w:tcPr>
          <w:p w:rsidR="00764458" w:rsidRPr="002C63D6" w:rsidRDefault="006D4973" w:rsidP="004518B7">
            <w:pPr>
              <w:widowControl/>
              <w:tabs>
                <w:tab w:val="left" w:pos="2280"/>
              </w:tabs>
              <w:snapToGrid w:val="0"/>
              <w:spacing w:beforeLines="50" w:line="600" w:lineRule="exact"/>
              <w:jc w:val="left"/>
              <w:rPr>
                <w:rFonts w:ascii="仿宋" w:eastAsia="仿宋" w:hAnsi="仿宋" w:cs="宋体"/>
                <w:kern w:val="0"/>
                <w:sz w:val="30"/>
                <w:szCs w:val="30"/>
              </w:rPr>
            </w:pPr>
            <w:r w:rsidRPr="002C63D6">
              <w:rPr>
                <w:rFonts w:ascii="仿宋" w:eastAsia="仿宋" w:hAnsi="仿宋" w:hint="eastAsia"/>
                <w:sz w:val="30"/>
                <w:szCs w:val="30"/>
              </w:rPr>
              <w:t>各院部、各附属医院</w:t>
            </w:r>
          </w:p>
        </w:tc>
        <w:tc>
          <w:tcPr>
            <w:tcW w:w="2593" w:type="dxa"/>
            <w:vAlign w:val="center"/>
          </w:tcPr>
          <w:p w:rsidR="00764458" w:rsidRPr="002C63D6" w:rsidRDefault="006D4973" w:rsidP="006E7AD7">
            <w:pPr>
              <w:widowControl/>
              <w:tabs>
                <w:tab w:val="left" w:pos="2280"/>
              </w:tabs>
              <w:snapToGrid w:val="0"/>
              <w:spacing w:beforeLines="50" w:line="600" w:lineRule="exact"/>
              <w:jc w:val="left"/>
              <w:rPr>
                <w:rFonts w:ascii="仿宋" w:eastAsia="仿宋" w:hAnsi="仿宋" w:cs="宋体"/>
                <w:kern w:val="0"/>
                <w:sz w:val="30"/>
                <w:szCs w:val="30"/>
              </w:rPr>
            </w:pPr>
            <w:r w:rsidRPr="002C63D6">
              <w:rPr>
                <w:rFonts w:ascii="仿宋" w:eastAsia="仿宋" w:hAnsi="仿宋" w:hint="eastAsia"/>
                <w:sz w:val="30"/>
                <w:szCs w:val="30"/>
              </w:rPr>
              <w:t>临床医学专业认证工作领导小组办公室</w:t>
            </w:r>
          </w:p>
        </w:tc>
      </w:tr>
    </w:tbl>
    <w:p w:rsidR="002C63D6" w:rsidRDefault="002C63D6"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p>
    <w:p w:rsidR="00352AE6" w:rsidRPr="002C63D6" w:rsidRDefault="006D4973"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r w:rsidRPr="002C63D6">
        <w:rPr>
          <w:rFonts w:ascii="仿宋" w:eastAsia="仿宋" w:hAnsi="仿宋" w:cs="宋体" w:hint="eastAsia"/>
          <w:kern w:val="0"/>
          <w:sz w:val="30"/>
          <w:szCs w:val="30"/>
        </w:rPr>
        <w:lastRenderedPageBreak/>
        <w:t>四</w:t>
      </w:r>
      <w:r w:rsidR="00352AE6" w:rsidRPr="002C63D6">
        <w:rPr>
          <w:rFonts w:ascii="仿宋" w:eastAsia="仿宋" w:hAnsi="仿宋" w:cs="宋体" w:hint="eastAsia"/>
          <w:kern w:val="0"/>
          <w:sz w:val="30"/>
          <w:szCs w:val="30"/>
        </w:rPr>
        <w:t>、集中对</w:t>
      </w:r>
      <w:r w:rsidR="002A2020" w:rsidRPr="002C63D6">
        <w:rPr>
          <w:rFonts w:ascii="仿宋" w:eastAsia="仿宋" w:hAnsi="仿宋" w:cs="宋体" w:hint="eastAsia"/>
          <w:kern w:val="0"/>
          <w:sz w:val="30"/>
          <w:szCs w:val="30"/>
        </w:rPr>
        <w:t>下学期</w:t>
      </w:r>
      <w:r w:rsidR="00352AE6" w:rsidRPr="002C63D6">
        <w:rPr>
          <w:rFonts w:ascii="仿宋" w:eastAsia="仿宋" w:hAnsi="仿宋" w:cs="宋体" w:hint="eastAsia"/>
          <w:kern w:val="0"/>
          <w:sz w:val="30"/>
          <w:szCs w:val="30"/>
        </w:rPr>
        <w:t>课程进行试讲</w:t>
      </w:r>
      <w:r w:rsidR="002A2020" w:rsidRPr="002C63D6">
        <w:rPr>
          <w:rFonts w:ascii="仿宋" w:eastAsia="仿宋" w:hAnsi="仿宋" w:cs="宋体" w:hint="eastAsia"/>
          <w:kern w:val="0"/>
          <w:sz w:val="30"/>
          <w:szCs w:val="30"/>
        </w:rPr>
        <w:t>和教学观摩</w:t>
      </w:r>
      <w:r w:rsidR="00B93B0A" w:rsidRPr="002C63D6">
        <w:rPr>
          <w:rFonts w:ascii="仿宋" w:eastAsia="仿宋" w:hAnsi="仿宋" w:cs="宋体" w:hint="eastAsia"/>
          <w:kern w:val="0"/>
          <w:sz w:val="30"/>
          <w:szCs w:val="30"/>
        </w:rPr>
        <w:t>（8月底前完成）</w:t>
      </w:r>
    </w:p>
    <w:p w:rsidR="00352AE6" w:rsidRDefault="00352AE6" w:rsidP="004518B7">
      <w:pPr>
        <w:widowControl/>
        <w:tabs>
          <w:tab w:val="left" w:pos="2280"/>
        </w:tabs>
        <w:snapToGrid w:val="0"/>
        <w:spacing w:beforeLines="50" w:line="600" w:lineRule="exact"/>
        <w:ind w:firstLineChars="196" w:firstLine="588"/>
        <w:jc w:val="left"/>
        <w:rPr>
          <w:rFonts w:ascii="仿宋" w:eastAsia="仿宋" w:hAnsi="仿宋" w:cs="宋体" w:hint="eastAsia"/>
          <w:kern w:val="0"/>
          <w:sz w:val="30"/>
          <w:szCs w:val="30"/>
        </w:rPr>
      </w:pPr>
      <w:r w:rsidRPr="002C63D6">
        <w:rPr>
          <w:rFonts w:ascii="仿宋" w:eastAsia="仿宋" w:hAnsi="仿宋" w:cs="宋体" w:hint="eastAsia"/>
          <w:kern w:val="0"/>
          <w:sz w:val="30"/>
          <w:szCs w:val="30"/>
        </w:rPr>
        <w:t>责任部门：各院部</w:t>
      </w:r>
      <w:r w:rsidR="006D4973" w:rsidRPr="002C63D6">
        <w:rPr>
          <w:rFonts w:ascii="仿宋" w:eastAsia="仿宋" w:hAnsi="仿宋" w:cs="宋体" w:hint="eastAsia"/>
          <w:kern w:val="0"/>
          <w:sz w:val="30"/>
          <w:szCs w:val="30"/>
        </w:rPr>
        <w:t>、各附属医院</w:t>
      </w:r>
    </w:p>
    <w:p w:rsidR="006E7AD7" w:rsidRPr="006E7AD7" w:rsidRDefault="006E7AD7"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r>
        <w:rPr>
          <w:rFonts w:ascii="仿宋" w:eastAsia="仿宋" w:hAnsi="仿宋" w:cs="宋体" w:hint="eastAsia"/>
          <w:kern w:val="0"/>
          <w:sz w:val="30"/>
          <w:szCs w:val="30"/>
        </w:rPr>
        <w:t>督察部门：教务处、学校教学督导组</w:t>
      </w:r>
    </w:p>
    <w:p w:rsidR="00275136" w:rsidRPr="002C63D6" w:rsidRDefault="001E3E09"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r w:rsidRPr="002C63D6">
        <w:rPr>
          <w:rFonts w:ascii="仿宋" w:eastAsia="仿宋" w:hAnsi="仿宋" w:cs="宋体" w:hint="eastAsia"/>
          <w:kern w:val="0"/>
          <w:sz w:val="30"/>
          <w:szCs w:val="30"/>
        </w:rPr>
        <w:t>合理安排</w:t>
      </w:r>
      <w:r w:rsidR="00450723" w:rsidRPr="002C63D6">
        <w:rPr>
          <w:rFonts w:ascii="仿宋" w:eastAsia="仿宋" w:hAnsi="仿宋" w:cs="宋体" w:hint="eastAsia"/>
          <w:kern w:val="0"/>
          <w:sz w:val="30"/>
          <w:szCs w:val="30"/>
        </w:rPr>
        <w:t>201</w:t>
      </w:r>
      <w:r w:rsidR="006D4973" w:rsidRPr="002C63D6">
        <w:rPr>
          <w:rFonts w:ascii="仿宋" w:eastAsia="仿宋" w:hAnsi="仿宋" w:cs="宋体" w:hint="eastAsia"/>
          <w:kern w:val="0"/>
          <w:sz w:val="30"/>
          <w:szCs w:val="30"/>
        </w:rPr>
        <w:t>8</w:t>
      </w:r>
      <w:r w:rsidR="00450723" w:rsidRPr="002C63D6">
        <w:rPr>
          <w:rFonts w:ascii="仿宋" w:eastAsia="仿宋" w:hAnsi="仿宋" w:cs="宋体" w:hint="eastAsia"/>
          <w:kern w:val="0"/>
          <w:sz w:val="30"/>
          <w:szCs w:val="30"/>
        </w:rPr>
        <w:t>-201</w:t>
      </w:r>
      <w:r w:rsidR="006D4973" w:rsidRPr="002C63D6">
        <w:rPr>
          <w:rFonts w:ascii="仿宋" w:eastAsia="仿宋" w:hAnsi="仿宋" w:cs="宋体" w:hint="eastAsia"/>
          <w:kern w:val="0"/>
          <w:sz w:val="30"/>
          <w:szCs w:val="30"/>
        </w:rPr>
        <w:t>9</w:t>
      </w:r>
      <w:r w:rsidR="00450723" w:rsidRPr="002C63D6">
        <w:rPr>
          <w:rFonts w:ascii="仿宋" w:eastAsia="仿宋" w:hAnsi="仿宋" w:cs="宋体" w:hint="eastAsia"/>
          <w:kern w:val="0"/>
          <w:sz w:val="30"/>
          <w:szCs w:val="30"/>
        </w:rPr>
        <w:t>学年第一学期</w:t>
      </w:r>
      <w:r w:rsidR="00275136" w:rsidRPr="002C63D6">
        <w:rPr>
          <w:rFonts w:ascii="仿宋" w:eastAsia="仿宋" w:hAnsi="仿宋" w:cs="宋体" w:hint="eastAsia"/>
          <w:kern w:val="0"/>
          <w:sz w:val="30"/>
          <w:szCs w:val="30"/>
        </w:rPr>
        <w:t>课程</w:t>
      </w:r>
      <w:r w:rsidR="00B93B0A" w:rsidRPr="002C63D6">
        <w:rPr>
          <w:rFonts w:ascii="仿宋" w:eastAsia="仿宋" w:hAnsi="仿宋" w:cs="宋体" w:hint="eastAsia"/>
          <w:kern w:val="0"/>
          <w:sz w:val="30"/>
          <w:szCs w:val="30"/>
        </w:rPr>
        <w:t>教学工作</w:t>
      </w:r>
      <w:r w:rsidR="00275136" w:rsidRPr="002C63D6">
        <w:rPr>
          <w:rFonts w:ascii="仿宋" w:eastAsia="仿宋" w:hAnsi="仿宋" w:cs="宋体" w:hint="eastAsia"/>
          <w:kern w:val="0"/>
          <w:sz w:val="30"/>
          <w:szCs w:val="30"/>
        </w:rPr>
        <w:t>，尤其是</w:t>
      </w:r>
      <w:r w:rsidR="00B93B0A" w:rsidRPr="002C63D6">
        <w:rPr>
          <w:rFonts w:ascii="仿宋" w:eastAsia="仿宋" w:hAnsi="仿宋" w:cs="宋体" w:hint="eastAsia"/>
          <w:kern w:val="0"/>
          <w:sz w:val="30"/>
          <w:szCs w:val="30"/>
        </w:rPr>
        <w:t>11月</w:t>
      </w:r>
      <w:r w:rsidR="006D4973" w:rsidRPr="002C63D6">
        <w:rPr>
          <w:rFonts w:ascii="仿宋" w:eastAsia="仿宋" w:hAnsi="仿宋" w:cs="宋体" w:hint="eastAsia"/>
          <w:kern w:val="0"/>
          <w:sz w:val="30"/>
          <w:szCs w:val="30"/>
        </w:rPr>
        <w:t>份</w:t>
      </w:r>
      <w:r w:rsidR="00450723" w:rsidRPr="002C63D6">
        <w:rPr>
          <w:rFonts w:ascii="仿宋" w:eastAsia="仿宋" w:hAnsi="仿宋" w:cs="宋体" w:hint="eastAsia"/>
          <w:kern w:val="0"/>
          <w:sz w:val="30"/>
          <w:szCs w:val="30"/>
        </w:rPr>
        <w:t>的课程</w:t>
      </w:r>
      <w:r w:rsidRPr="002C63D6">
        <w:rPr>
          <w:rFonts w:ascii="仿宋" w:eastAsia="仿宋" w:hAnsi="仿宋" w:cs="宋体" w:hint="eastAsia"/>
          <w:kern w:val="0"/>
          <w:sz w:val="30"/>
          <w:szCs w:val="30"/>
        </w:rPr>
        <w:t>，遴选教学水平高</w:t>
      </w:r>
      <w:r w:rsidR="00A278E7" w:rsidRPr="002C63D6">
        <w:rPr>
          <w:rFonts w:ascii="仿宋" w:eastAsia="仿宋" w:hAnsi="仿宋" w:cs="宋体" w:hint="eastAsia"/>
          <w:kern w:val="0"/>
          <w:sz w:val="30"/>
          <w:szCs w:val="30"/>
        </w:rPr>
        <w:t>、</w:t>
      </w:r>
      <w:r w:rsidRPr="002C63D6">
        <w:rPr>
          <w:rFonts w:ascii="仿宋" w:eastAsia="仿宋" w:hAnsi="仿宋" w:cs="宋体" w:hint="eastAsia"/>
          <w:kern w:val="0"/>
          <w:sz w:val="30"/>
          <w:szCs w:val="30"/>
        </w:rPr>
        <w:t>职称高的教师讲授。8月</w:t>
      </w:r>
      <w:r w:rsidR="00B93B0A" w:rsidRPr="002C63D6">
        <w:rPr>
          <w:rFonts w:ascii="仿宋" w:eastAsia="仿宋" w:hAnsi="仿宋" w:cs="宋体" w:hint="eastAsia"/>
          <w:kern w:val="0"/>
          <w:sz w:val="30"/>
          <w:szCs w:val="30"/>
        </w:rPr>
        <w:t>份</w:t>
      </w:r>
      <w:r w:rsidRPr="002C63D6">
        <w:rPr>
          <w:rFonts w:ascii="仿宋" w:eastAsia="仿宋" w:hAnsi="仿宋" w:cs="宋体" w:hint="eastAsia"/>
          <w:kern w:val="0"/>
          <w:sz w:val="30"/>
          <w:szCs w:val="30"/>
        </w:rPr>
        <w:t>对</w:t>
      </w:r>
      <w:r w:rsidR="002A2020" w:rsidRPr="002C63D6">
        <w:rPr>
          <w:rFonts w:ascii="仿宋" w:eastAsia="仿宋" w:hAnsi="仿宋" w:cs="宋体" w:hint="eastAsia"/>
          <w:kern w:val="0"/>
          <w:sz w:val="30"/>
          <w:szCs w:val="30"/>
        </w:rPr>
        <w:t>下学期</w:t>
      </w:r>
      <w:r w:rsidRPr="002C63D6">
        <w:rPr>
          <w:rFonts w:ascii="仿宋" w:eastAsia="仿宋" w:hAnsi="仿宋" w:cs="宋体" w:hint="eastAsia"/>
          <w:kern w:val="0"/>
          <w:sz w:val="30"/>
          <w:szCs w:val="30"/>
        </w:rPr>
        <w:t>开设的课程</w:t>
      </w:r>
      <w:r w:rsidR="00B93B0A" w:rsidRPr="002C63D6">
        <w:rPr>
          <w:rFonts w:ascii="仿宋" w:eastAsia="仿宋" w:hAnsi="仿宋" w:cs="宋体" w:hint="eastAsia"/>
          <w:kern w:val="0"/>
          <w:sz w:val="30"/>
          <w:szCs w:val="30"/>
        </w:rPr>
        <w:t>教学</w:t>
      </w:r>
      <w:r w:rsidRPr="002C63D6">
        <w:rPr>
          <w:rFonts w:ascii="仿宋" w:eastAsia="仿宋" w:hAnsi="仿宋" w:cs="宋体" w:hint="eastAsia"/>
          <w:kern w:val="0"/>
          <w:sz w:val="30"/>
          <w:szCs w:val="30"/>
        </w:rPr>
        <w:t>内容</w:t>
      </w:r>
      <w:r w:rsidR="00450723" w:rsidRPr="002C63D6">
        <w:rPr>
          <w:rFonts w:ascii="仿宋" w:eastAsia="仿宋" w:hAnsi="仿宋" w:cs="宋体" w:hint="eastAsia"/>
          <w:kern w:val="0"/>
          <w:sz w:val="30"/>
          <w:szCs w:val="30"/>
        </w:rPr>
        <w:t>进行集中试讲</w:t>
      </w:r>
      <w:r w:rsidR="002A2020" w:rsidRPr="002C63D6">
        <w:rPr>
          <w:rFonts w:ascii="仿宋" w:eastAsia="仿宋" w:hAnsi="仿宋" w:cs="宋体" w:hint="eastAsia"/>
          <w:kern w:val="0"/>
          <w:sz w:val="30"/>
          <w:szCs w:val="30"/>
        </w:rPr>
        <w:t>和教学观摩</w:t>
      </w:r>
      <w:r w:rsidR="00450723" w:rsidRPr="002C63D6">
        <w:rPr>
          <w:rFonts w:ascii="仿宋" w:eastAsia="仿宋" w:hAnsi="仿宋" w:cs="宋体" w:hint="eastAsia"/>
          <w:kern w:val="0"/>
          <w:sz w:val="30"/>
          <w:szCs w:val="30"/>
        </w:rPr>
        <w:t>，</w:t>
      </w:r>
      <w:r w:rsidR="002A2020" w:rsidRPr="002C63D6">
        <w:rPr>
          <w:rFonts w:ascii="仿宋" w:eastAsia="仿宋" w:hAnsi="仿宋" w:cs="宋体" w:hint="eastAsia"/>
          <w:kern w:val="0"/>
          <w:sz w:val="30"/>
          <w:szCs w:val="30"/>
        </w:rPr>
        <w:t>年轻教师要严格按照预试讲制度进行审批，其他教师采取集体备课、</w:t>
      </w:r>
      <w:r w:rsidR="00B93B0A" w:rsidRPr="002C63D6">
        <w:rPr>
          <w:rFonts w:ascii="仿宋" w:eastAsia="仿宋" w:hAnsi="仿宋" w:cs="宋体" w:hint="eastAsia"/>
          <w:kern w:val="0"/>
          <w:sz w:val="30"/>
          <w:szCs w:val="30"/>
        </w:rPr>
        <w:t>集中说课、</w:t>
      </w:r>
      <w:r w:rsidR="002A2020" w:rsidRPr="002C63D6">
        <w:rPr>
          <w:rFonts w:ascii="仿宋" w:eastAsia="仿宋" w:hAnsi="仿宋" w:cs="宋体" w:hint="eastAsia"/>
          <w:kern w:val="0"/>
          <w:sz w:val="30"/>
          <w:szCs w:val="30"/>
        </w:rPr>
        <w:t>集中教学观摩等方式</w:t>
      </w:r>
      <w:r w:rsidR="00275136" w:rsidRPr="002C63D6">
        <w:rPr>
          <w:rFonts w:ascii="仿宋" w:eastAsia="仿宋" w:hAnsi="仿宋" w:cs="宋体" w:hint="eastAsia"/>
          <w:kern w:val="0"/>
          <w:sz w:val="30"/>
          <w:szCs w:val="30"/>
        </w:rPr>
        <w:t>展示授课效果</w:t>
      </w:r>
      <w:r w:rsidR="002A2020" w:rsidRPr="002C63D6">
        <w:rPr>
          <w:rFonts w:ascii="仿宋" w:eastAsia="仿宋" w:hAnsi="仿宋" w:cs="宋体" w:hint="eastAsia"/>
          <w:kern w:val="0"/>
          <w:sz w:val="30"/>
          <w:szCs w:val="30"/>
        </w:rPr>
        <w:t>，尤其注意教学方法、手段的创新。</w:t>
      </w:r>
    </w:p>
    <w:p w:rsidR="002C10AE" w:rsidRPr="002C63D6" w:rsidRDefault="003D358C"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r w:rsidRPr="002C63D6">
        <w:rPr>
          <w:rFonts w:ascii="仿宋" w:eastAsia="仿宋" w:hAnsi="仿宋" w:cs="宋体" w:hint="eastAsia"/>
          <w:kern w:val="0"/>
          <w:sz w:val="30"/>
          <w:szCs w:val="30"/>
        </w:rPr>
        <w:t>要求</w:t>
      </w:r>
      <w:r w:rsidR="002C10AE" w:rsidRPr="002C63D6">
        <w:rPr>
          <w:rFonts w:ascii="仿宋" w:eastAsia="仿宋" w:hAnsi="仿宋" w:cs="宋体" w:hint="eastAsia"/>
          <w:kern w:val="0"/>
          <w:sz w:val="30"/>
          <w:szCs w:val="30"/>
        </w:rPr>
        <w:t>：</w:t>
      </w:r>
    </w:p>
    <w:p w:rsidR="002C10AE" w:rsidRPr="002C63D6" w:rsidRDefault="002C10AE"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r w:rsidRPr="002C63D6">
        <w:rPr>
          <w:rFonts w:ascii="仿宋" w:eastAsia="仿宋" w:hAnsi="仿宋" w:cs="宋体" w:hint="eastAsia"/>
          <w:kern w:val="0"/>
          <w:sz w:val="30"/>
          <w:szCs w:val="30"/>
        </w:rPr>
        <w:t>1．各院部</w:t>
      </w:r>
      <w:r w:rsidR="006D4973" w:rsidRPr="002C63D6">
        <w:rPr>
          <w:rFonts w:ascii="仿宋" w:eastAsia="仿宋" w:hAnsi="仿宋" w:cs="宋体" w:hint="eastAsia"/>
          <w:kern w:val="0"/>
          <w:sz w:val="30"/>
          <w:szCs w:val="30"/>
        </w:rPr>
        <w:t>、各附属医院</w:t>
      </w:r>
      <w:r w:rsidRPr="002C63D6">
        <w:rPr>
          <w:rFonts w:ascii="仿宋" w:eastAsia="仿宋" w:hAnsi="仿宋" w:cs="宋体" w:hint="eastAsia"/>
          <w:kern w:val="0"/>
          <w:sz w:val="30"/>
          <w:szCs w:val="30"/>
        </w:rPr>
        <w:t>于7月</w:t>
      </w:r>
      <w:r w:rsidR="006D4973" w:rsidRPr="002C63D6">
        <w:rPr>
          <w:rFonts w:ascii="仿宋" w:eastAsia="仿宋" w:hAnsi="仿宋" w:cs="宋体" w:hint="eastAsia"/>
          <w:kern w:val="0"/>
          <w:sz w:val="30"/>
          <w:szCs w:val="30"/>
        </w:rPr>
        <w:t>20</w:t>
      </w:r>
      <w:r w:rsidRPr="002C63D6">
        <w:rPr>
          <w:rFonts w:ascii="仿宋" w:eastAsia="仿宋" w:hAnsi="仿宋" w:cs="宋体" w:hint="eastAsia"/>
          <w:kern w:val="0"/>
          <w:sz w:val="30"/>
          <w:szCs w:val="30"/>
        </w:rPr>
        <w:t>日前将下学期课程的试讲、集体备课、集中说课、集中教学观摩等的时间和地点安排纸质版（需签字盖章）报教务处教务科，电子版发至jwcjwk@xxmu.edu.cn；</w:t>
      </w:r>
    </w:p>
    <w:p w:rsidR="00450723" w:rsidRPr="002C63D6" w:rsidRDefault="002C10AE"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r w:rsidRPr="002C63D6">
        <w:rPr>
          <w:rFonts w:ascii="仿宋" w:eastAsia="仿宋" w:hAnsi="仿宋" w:cs="宋体" w:hint="eastAsia"/>
          <w:kern w:val="0"/>
          <w:sz w:val="30"/>
          <w:szCs w:val="30"/>
        </w:rPr>
        <w:t>2．应有</w:t>
      </w:r>
      <w:r w:rsidR="003D358C" w:rsidRPr="002C63D6">
        <w:rPr>
          <w:rFonts w:ascii="仿宋" w:eastAsia="仿宋" w:hAnsi="仿宋" w:cs="宋体" w:hint="eastAsia"/>
          <w:kern w:val="0"/>
          <w:sz w:val="30"/>
          <w:szCs w:val="30"/>
        </w:rPr>
        <w:t>校、院两级督导组成员参与</w:t>
      </w:r>
      <w:r w:rsidRPr="002C63D6">
        <w:rPr>
          <w:rFonts w:ascii="仿宋" w:eastAsia="仿宋" w:hAnsi="仿宋" w:cs="宋体" w:hint="eastAsia"/>
          <w:kern w:val="0"/>
          <w:sz w:val="30"/>
          <w:szCs w:val="30"/>
        </w:rPr>
        <w:t>试讲、集体备课、集中说课、集中教学观摩等</w:t>
      </w:r>
      <w:r w:rsidR="003D358C" w:rsidRPr="002C63D6">
        <w:rPr>
          <w:rFonts w:ascii="仿宋" w:eastAsia="仿宋" w:hAnsi="仿宋" w:cs="宋体" w:hint="eastAsia"/>
          <w:kern w:val="0"/>
          <w:sz w:val="30"/>
          <w:szCs w:val="30"/>
        </w:rPr>
        <w:t>，</w:t>
      </w:r>
      <w:r w:rsidR="00450723" w:rsidRPr="002C63D6">
        <w:rPr>
          <w:rFonts w:ascii="仿宋" w:eastAsia="仿宋" w:hAnsi="仿宋" w:cs="宋体" w:hint="eastAsia"/>
          <w:kern w:val="0"/>
          <w:sz w:val="30"/>
          <w:szCs w:val="30"/>
        </w:rPr>
        <w:t>保证课堂授课质量。</w:t>
      </w:r>
    </w:p>
    <w:p w:rsidR="006D4973" w:rsidRPr="002C63D6" w:rsidRDefault="006D4973" w:rsidP="004518B7">
      <w:pPr>
        <w:widowControl/>
        <w:tabs>
          <w:tab w:val="left" w:pos="2280"/>
        </w:tabs>
        <w:snapToGrid w:val="0"/>
        <w:spacing w:beforeLines="50" w:line="600" w:lineRule="exact"/>
        <w:ind w:firstLineChars="196" w:firstLine="590"/>
        <w:jc w:val="left"/>
        <w:rPr>
          <w:rFonts w:ascii="仿宋" w:eastAsia="仿宋" w:hAnsi="仿宋" w:cs="宋体"/>
          <w:b/>
          <w:kern w:val="0"/>
          <w:sz w:val="30"/>
          <w:szCs w:val="30"/>
        </w:rPr>
      </w:pPr>
    </w:p>
    <w:p w:rsidR="006D4973" w:rsidRPr="002C63D6" w:rsidRDefault="006D4973" w:rsidP="004518B7">
      <w:pPr>
        <w:widowControl/>
        <w:tabs>
          <w:tab w:val="left" w:pos="2280"/>
        </w:tabs>
        <w:snapToGrid w:val="0"/>
        <w:spacing w:beforeLines="50" w:line="600" w:lineRule="exact"/>
        <w:ind w:firstLineChars="196" w:firstLine="590"/>
        <w:jc w:val="left"/>
        <w:rPr>
          <w:rFonts w:ascii="仿宋" w:eastAsia="仿宋" w:hAnsi="仿宋" w:cs="宋体"/>
          <w:b/>
          <w:kern w:val="0"/>
          <w:sz w:val="30"/>
          <w:szCs w:val="30"/>
        </w:rPr>
      </w:pPr>
    </w:p>
    <w:p w:rsidR="006D4973" w:rsidRPr="002C63D6" w:rsidRDefault="006D4973" w:rsidP="004518B7">
      <w:pPr>
        <w:widowControl/>
        <w:tabs>
          <w:tab w:val="left" w:pos="2280"/>
        </w:tabs>
        <w:snapToGrid w:val="0"/>
        <w:spacing w:beforeLines="50" w:line="600" w:lineRule="exact"/>
        <w:ind w:firstLineChars="196" w:firstLine="590"/>
        <w:jc w:val="left"/>
        <w:rPr>
          <w:rFonts w:ascii="仿宋" w:eastAsia="仿宋" w:hAnsi="仿宋" w:cs="宋体"/>
          <w:b/>
          <w:kern w:val="0"/>
          <w:sz w:val="30"/>
          <w:szCs w:val="30"/>
        </w:rPr>
      </w:pPr>
    </w:p>
    <w:p w:rsidR="00663FB5" w:rsidRPr="002C63D6" w:rsidRDefault="00C94FAD" w:rsidP="00EF6EA7">
      <w:pPr>
        <w:widowControl/>
        <w:tabs>
          <w:tab w:val="left" w:pos="2280"/>
        </w:tabs>
        <w:snapToGrid w:val="0"/>
        <w:spacing w:beforeLines="50" w:line="600" w:lineRule="exact"/>
        <w:ind w:firstLineChars="196" w:firstLine="588"/>
        <w:jc w:val="left"/>
        <w:rPr>
          <w:rFonts w:ascii="仿宋" w:eastAsia="仿宋" w:hAnsi="仿宋" w:cs="宋体"/>
          <w:b/>
          <w:kern w:val="0"/>
          <w:sz w:val="30"/>
          <w:szCs w:val="30"/>
        </w:rPr>
      </w:pPr>
      <w:r w:rsidRPr="00EF6EA7">
        <w:rPr>
          <w:rFonts w:ascii="仿宋" w:eastAsia="仿宋" w:hAnsi="仿宋" w:hint="eastAsia"/>
          <w:sz w:val="30"/>
          <w:szCs w:val="30"/>
        </w:rPr>
        <w:lastRenderedPageBreak/>
        <w:t>五</w:t>
      </w:r>
      <w:r w:rsidR="000D0128" w:rsidRPr="00EF6EA7">
        <w:rPr>
          <w:rFonts w:ascii="仿宋" w:eastAsia="仿宋" w:hAnsi="仿宋" w:hint="eastAsia"/>
          <w:sz w:val="30"/>
          <w:szCs w:val="30"/>
        </w:rPr>
        <w:t>、</w:t>
      </w:r>
      <w:r w:rsidRPr="002C63D6">
        <w:rPr>
          <w:rFonts w:ascii="仿宋" w:eastAsia="仿宋" w:hAnsi="仿宋" w:hint="eastAsia"/>
          <w:sz w:val="30"/>
          <w:szCs w:val="30"/>
        </w:rPr>
        <w:t>集中开展教学查房和床旁教学系列展演活动</w:t>
      </w:r>
      <w:r w:rsidRPr="002C63D6">
        <w:rPr>
          <w:rFonts w:ascii="仿宋" w:eastAsia="仿宋" w:hAnsi="仿宋" w:cs="宋体" w:hint="eastAsia"/>
          <w:kern w:val="0"/>
          <w:sz w:val="30"/>
          <w:szCs w:val="30"/>
        </w:rPr>
        <w:t>（8月底前完成）</w:t>
      </w:r>
    </w:p>
    <w:p w:rsidR="00C94FAD" w:rsidRPr="002C63D6" w:rsidRDefault="00C94FAD"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r w:rsidRPr="002C63D6">
        <w:rPr>
          <w:rFonts w:ascii="仿宋" w:eastAsia="仿宋" w:hAnsi="仿宋" w:cs="宋体" w:hint="eastAsia"/>
          <w:kern w:val="0"/>
          <w:sz w:val="30"/>
          <w:szCs w:val="30"/>
        </w:rPr>
        <w:t>负责部门：教务处</w:t>
      </w:r>
    </w:p>
    <w:p w:rsidR="00663FB5" w:rsidRPr="002C63D6" w:rsidRDefault="00C94FAD" w:rsidP="004518B7">
      <w:pPr>
        <w:widowControl/>
        <w:tabs>
          <w:tab w:val="left" w:pos="2280"/>
        </w:tabs>
        <w:snapToGrid w:val="0"/>
        <w:spacing w:beforeLines="50" w:line="600" w:lineRule="exact"/>
        <w:ind w:firstLineChars="196" w:firstLine="588"/>
        <w:jc w:val="left"/>
        <w:rPr>
          <w:rFonts w:ascii="仿宋" w:eastAsia="仿宋" w:hAnsi="仿宋" w:cs="宋体"/>
          <w:b/>
          <w:kern w:val="0"/>
          <w:sz w:val="30"/>
          <w:szCs w:val="30"/>
        </w:rPr>
      </w:pPr>
      <w:r w:rsidRPr="002C63D6">
        <w:rPr>
          <w:rFonts w:ascii="仿宋" w:eastAsia="仿宋" w:hAnsi="仿宋" w:cs="宋体" w:hint="eastAsia"/>
          <w:kern w:val="0"/>
          <w:sz w:val="30"/>
          <w:szCs w:val="30"/>
        </w:rPr>
        <w:t>责任部门：各附属医院</w:t>
      </w:r>
    </w:p>
    <w:p w:rsidR="00C94FAD" w:rsidRPr="002C63D6" w:rsidRDefault="00C94FAD"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r w:rsidRPr="002C63D6">
        <w:rPr>
          <w:rFonts w:ascii="仿宋" w:eastAsia="仿宋" w:hAnsi="仿宋" w:cs="宋体" w:hint="eastAsia"/>
          <w:kern w:val="0"/>
          <w:sz w:val="30"/>
          <w:szCs w:val="30"/>
        </w:rPr>
        <w:t>要求各附属医院的每个科室遴选1-2个教学查房和床旁教学节目，经科室内部展示并完善后，报附属医院。各附属医院统筹安排本院的教学查房和床旁教学系列展演，</w:t>
      </w:r>
      <w:r w:rsidR="00C23BC7" w:rsidRPr="002C63D6">
        <w:rPr>
          <w:rFonts w:ascii="仿宋" w:eastAsia="仿宋" w:hAnsi="仿宋" w:cs="宋体" w:hint="eastAsia"/>
          <w:kern w:val="0"/>
          <w:sz w:val="30"/>
          <w:szCs w:val="30"/>
        </w:rPr>
        <w:t>评委由学校教学督导组和附属医院专家组成，</w:t>
      </w:r>
      <w:r w:rsidRPr="002C63D6">
        <w:rPr>
          <w:rFonts w:ascii="仿宋" w:eastAsia="仿宋" w:hAnsi="仿宋" w:cs="宋体" w:hint="eastAsia"/>
          <w:kern w:val="0"/>
          <w:sz w:val="30"/>
          <w:szCs w:val="30"/>
        </w:rPr>
        <w:t>评委实行交叉</w:t>
      </w:r>
      <w:r w:rsidR="00C23BC7" w:rsidRPr="002C63D6">
        <w:rPr>
          <w:rFonts w:ascii="仿宋" w:eastAsia="仿宋" w:hAnsi="仿宋" w:cs="宋体" w:hint="eastAsia"/>
          <w:kern w:val="0"/>
          <w:sz w:val="30"/>
          <w:szCs w:val="30"/>
        </w:rPr>
        <w:t>选派</w:t>
      </w:r>
      <w:r w:rsidRPr="002C63D6">
        <w:rPr>
          <w:rFonts w:ascii="仿宋" w:eastAsia="仿宋" w:hAnsi="仿宋" w:cs="宋体" w:hint="eastAsia"/>
          <w:kern w:val="0"/>
          <w:sz w:val="30"/>
          <w:szCs w:val="30"/>
        </w:rPr>
        <w:t>形式，如：第二附属医院教学查房和床旁教学系列展演的评委由学校督导组和第一附属医院专家组成（7-9人），第三附属医院教学查房和床旁教学系列展演的评委由学校督导组和第二附属医院专家组成（7-9人）等。</w:t>
      </w:r>
    </w:p>
    <w:p w:rsidR="003B5411" w:rsidRPr="002C63D6" w:rsidRDefault="003B5411"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r w:rsidRPr="002C63D6">
        <w:rPr>
          <w:rFonts w:ascii="仿宋" w:eastAsia="仿宋" w:hAnsi="仿宋" w:cs="宋体" w:hint="eastAsia"/>
          <w:kern w:val="0"/>
          <w:sz w:val="30"/>
          <w:szCs w:val="30"/>
        </w:rPr>
        <w:t>各附属医院于7月31日前将教学查房和床旁教学系列展演的时间和地点安排纸质版（需签字盖章）报教务处教务科，</w:t>
      </w:r>
      <w:hyperlink r:id="rId7" w:history="1">
        <w:r w:rsidRPr="002C63D6">
          <w:rPr>
            <w:rFonts w:ascii="仿宋" w:eastAsia="仿宋" w:hAnsi="仿宋" w:cs="宋体" w:hint="eastAsia"/>
            <w:kern w:val="0"/>
            <w:sz w:val="30"/>
            <w:szCs w:val="30"/>
          </w:rPr>
          <w:t>电子版发至jwcjwk@xxmu.edu.cn</w:t>
        </w:r>
      </w:hyperlink>
      <w:r w:rsidRPr="002C63D6">
        <w:rPr>
          <w:rFonts w:ascii="仿宋" w:eastAsia="仿宋" w:hAnsi="仿宋" w:cs="宋体" w:hint="eastAsia"/>
          <w:kern w:val="0"/>
          <w:sz w:val="30"/>
          <w:szCs w:val="30"/>
        </w:rPr>
        <w:t>。</w:t>
      </w:r>
    </w:p>
    <w:p w:rsidR="003B5411" w:rsidRPr="002C63D6" w:rsidRDefault="003B5411"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p>
    <w:p w:rsidR="00BD68E0" w:rsidRPr="002C63D6" w:rsidRDefault="00BD68E0"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p>
    <w:p w:rsidR="000D52F5" w:rsidRPr="002C63D6" w:rsidRDefault="000D52F5"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p>
    <w:p w:rsidR="000D52F5" w:rsidRPr="002C63D6" w:rsidRDefault="000D52F5"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p>
    <w:p w:rsidR="000D52F5" w:rsidRPr="002C63D6" w:rsidRDefault="000D52F5"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p>
    <w:p w:rsidR="000D52F5" w:rsidRPr="002C63D6" w:rsidRDefault="000D52F5"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r w:rsidRPr="002C63D6">
        <w:rPr>
          <w:rFonts w:ascii="仿宋" w:eastAsia="仿宋" w:hAnsi="仿宋" w:hint="eastAsia"/>
          <w:sz w:val="30"/>
          <w:szCs w:val="30"/>
        </w:rPr>
        <w:lastRenderedPageBreak/>
        <w:t>六、学校集中对各单位专业认证工作进行第二轮督查</w:t>
      </w:r>
      <w:r w:rsidRPr="002C63D6">
        <w:rPr>
          <w:rFonts w:ascii="仿宋" w:eastAsia="仿宋" w:hAnsi="仿宋" w:cs="宋体" w:hint="eastAsia"/>
          <w:kern w:val="0"/>
          <w:sz w:val="30"/>
          <w:szCs w:val="30"/>
        </w:rPr>
        <w:t>（8月底前完成）</w:t>
      </w:r>
    </w:p>
    <w:p w:rsidR="000D52F5" w:rsidRPr="002C63D6" w:rsidRDefault="000D52F5" w:rsidP="004518B7">
      <w:pPr>
        <w:widowControl/>
        <w:tabs>
          <w:tab w:val="left" w:pos="2280"/>
        </w:tabs>
        <w:snapToGrid w:val="0"/>
        <w:spacing w:beforeLines="50" w:line="600" w:lineRule="exact"/>
        <w:ind w:firstLineChars="196" w:firstLine="588"/>
        <w:jc w:val="left"/>
        <w:rPr>
          <w:rFonts w:ascii="仿宋" w:eastAsia="仿宋" w:hAnsi="仿宋" w:cs="Times New Roman"/>
          <w:sz w:val="30"/>
          <w:szCs w:val="30"/>
        </w:rPr>
      </w:pPr>
      <w:r w:rsidRPr="002C63D6">
        <w:rPr>
          <w:rFonts w:ascii="仿宋" w:eastAsia="仿宋" w:hAnsi="仿宋" w:cs="Times New Roman" w:hint="eastAsia"/>
          <w:sz w:val="30"/>
          <w:szCs w:val="30"/>
        </w:rPr>
        <w:t>负责部门：临床医学专业认证工作领导小组办公室</w:t>
      </w:r>
    </w:p>
    <w:p w:rsidR="000D52F5" w:rsidRPr="002C63D6" w:rsidRDefault="000D52F5" w:rsidP="004518B7">
      <w:pPr>
        <w:widowControl/>
        <w:tabs>
          <w:tab w:val="left" w:pos="2280"/>
        </w:tabs>
        <w:snapToGrid w:val="0"/>
        <w:spacing w:beforeLines="50" w:line="600" w:lineRule="exact"/>
        <w:ind w:firstLineChars="196" w:firstLine="588"/>
        <w:jc w:val="left"/>
        <w:rPr>
          <w:rFonts w:ascii="仿宋" w:eastAsia="仿宋" w:hAnsi="仿宋"/>
          <w:sz w:val="30"/>
          <w:szCs w:val="30"/>
        </w:rPr>
      </w:pPr>
      <w:r w:rsidRPr="002C63D6">
        <w:rPr>
          <w:rFonts w:ascii="仿宋" w:eastAsia="仿宋" w:hAnsi="仿宋" w:cs="Times New Roman" w:hint="eastAsia"/>
          <w:sz w:val="30"/>
          <w:szCs w:val="30"/>
        </w:rPr>
        <w:t>责任部门：相关职能部门、各院</w:t>
      </w:r>
      <w:r w:rsidRPr="002C63D6">
        <w:rPr>
          <w:rFonts w:ascii="仿宋" w:eastAsia="仿宋" w:hAnsi="仿宋" w:hint="eastAsia"/>
          <w:sz w:val="30"/>
          <w:szCs w:val="30"/>
        </w:rPr>
        <w:t>部、各附属医院等</w:t>
      </w:r>
    </w:p>
    <w:p w:rsidR="000D52F5" w:rsidRPr="002C63D6" w:rsidRDefault="000D52F5" w:rsidP="004518B7">
      <w:pPr>
        <w:widowControl/>
        <w:tabs>
          <w:tab w:val="left" w:pos="2280"/>
        </w:tabs>
        <w:snapToGrid w:val="0"/>
        <w:spacing w:beforeLines="50" w:line="600" w:lineRule="exact"/>
        <w:ind w:firstLineChars="196" w:firstLine="588"/>
        <w:jc w:val="left"/>
        <w:rPr>
          <w:rFonts w:ascii="仿宋" w:eastAsia="仿宋" w:hAnsi="仿宋"/>
          <w:sz w:val="30"/>
          <w:szCs w:val="30"/>
        </w:rPr>
      </w:pPr>
      <w:r w:rsidRPr="002C63D6">
        <w:rPr>
          <w:rFonts w:ascii="仿宋" w:eastAsia="仿宋" w:hAnsi="仿宋" w:hint="eastAsia"/>
          <w:sz w:val="30"/>
          <w:szCs w:val="30"/>
        </w:rPr>
        <w:t>学校严格按照临床医学专业认证工作任务分解检查相关部门材料筹备和认证工作准备情况，</w:t>
      </w:r>
      <w:r w:rsidR="001B3A54" w:rsidRPr="002C63D6">
        <w:rPr>
          <w:rFonts w:ascii="仿宋" w:eastAsia="仿宋" w:hAnsi="仿宋" w:hint="eastAsia"/>
          <w:sz w:val="30"/>
          <w:szCs w:val="30"/>
        </w:rPr>
        <w:t>完成情况将进行全校通报，对于工作不力的部门将</w:t>
      </w:r>
      <w:r w:rsidRPr="002C63D6">
        <w:rPr>
          <w:rFonts w:ascii="仿宋" w:eastAsia="仿宋" w:hAnsi="仿宋" w:hint="eastAsia"/>
          <w:sz w:val="30"/>
          <w:szCs w:val="30"/>
        </w:rPr>
        <w:t>提出意见和建议</w:t>
      </w:r>
      <w:r w:rsidR="001B3A54" w:rsidRPr="002C63D6">
        <w:rPr>
          <w:rFonts w:ascii="仿宋" w:eastAsia="仿宋" w:hAnsi="仿宋" w:hint="eastAsia"/>
          <w:sz w:val="30"/>
          <w:szCs w:val="30"/>
        </w:rPr>
        <w:t>，并限期整改</w:t>
      </w:r>
      <w:r w:rsidRPr="002C63D6">
        <w:rPr>
          <w:rFonts w:ascii="仿宋" w:eastAsia="仿宋" w:hAnsi="仿宋" w:hint="eastAsia"/>
          <w:sz w:val="30"/>
          <w:szCs w:val="30"/>
        </w:rPr>
        <w:t>。</w:t>
      </w:r>
    </w:p>
    <w:tbl>
      <w:tblPr>
        <w:tblStyle w:val="a6"/>
        <w:tblW w:w="9923" w:type="dxa"/>
        <w:jc w:val="center"/>
        <w:tblInd w:w="-176" w:type="dxa"/>
        <w:tblLook w:val="04A0"/>
      </w:tblPr>
      <w:tblGrid>
        <w:gridCol w:w="1985"/>
        <w:gridCol w:w="3219"/>
        <w:gridCol w:w="2126"/>
        <w:gridCol w:w="2593"/>
      </w:tblGrid>
      <w:tr w:rsidR="00083CBF" w:rsidRPr="002C63D6" w:rsidTr="00342E52">
        <w:trPr>
          <w:jc w:val="center"/>
        </w:trPr>
        <w:tc>
          <w:tcPr>
            <w:tcW w:w="1985" w:type="dxa"/>
            <w:vAlign w:val="center"/>
          </w:tcPr>
          <w:p w:rsidR="00083CBF" w:rsidRPr="002C63D6" w:rsidRDefault="00083CBF"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kern w:val="0"/>
                <w:sz w:val="30"/>
                <w:szCs w:val="30"/>
              </w:rPr>
              <w:t>时间</w:t>
            </w:r>
          </w:p>
        </w:tc>
        <w:tc>
          <w:tcPr>
            <w:tcW w:w="3219" w:type="dxa"/>
            <w:vAlign w:val="center"/>
          </w:tcPr>
          <w:p w:rsidR="00083CBF" w:rsidRPr="002C63D6" w:rsidRDefault="00083CBF"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kern w:val="0"/>
                <w:sz w:val="30"/>
                <w:szCs w:val="30"/>
              </w:rPr>
              <w:t>工作安排</w:t>
            </w:r>
          </w:p>
        </w:tc>
        <w:tc>
          <w:tcPr>
            <w:tcW w:w="2126" w:type="dxa"/>
            <w:vAlign w:val="center"/>
          </w:tcPr>
          <w:p w:rsidR="00083CBF" w:rsidRPr="002C63D6" w:rsidRDefault="00083CBF"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hint="eastAsia"/>
                <w:kern w:val="0"/>
                <w:sz w:val="30"/>
                <w:szCs w:val="30"/>
              </w:rPr>
              <w:t>督查</w:t>
            </w:r>
            <w:r w:rsidRPr="002C63D6">
              <w:rPr>
                <w:rFonts w:ascii="仿宋" w:eastAsia="仿宋" w:hAnsi="仿宋" w:cs="宋体"/>
                <w:kern w:val="0"/>
                <w:sz w:val="30"/>
                <w:szCs w:val="30"/>
              </w:rPr>
              <w:t>部门</w:t>
            </w:r>
          </w:p>
        </w:tc>
        <w:tc>
          <w:tcPr>
            <w:tcW w:w="2593" w:type="dxa"/>
            <w:vAlign w:val="center"/>
          </w:tcPr>
          <w:p w:rsidR="00083CBF" w:rsidRPr="002C63D6" w:rsidRDefault="00083CBF"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kern w:val="0"/>
                <w:sz w:val="30"/>
                <w:szCs w:val="30"/>
              </w:rPr>
              <w:t>负责部门</w:t>
            </w:r>
          </w:p>
        </w:tc>
      </w:tr>
      <w:tr w:rsidR="00083CBF" w:rsidRPr="002C63D6" w:rsidTr="00342E52">
        <w:trPr>
          <w:jc w:val="center"/>
        </w:trPr>
        <w:tc>
          <w:tcPr>
            <w:tcW w:w="1985" w:type="dxa"/>
            <w:vAlign w:val="center"/>
          </w:tcPr>
          <w:p w:rsidR="00083CBF" w:rsidRPr="002C63D6" w:rsidRDefault="00083CBF"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hint="eastAsia"/>
                <w:kern w:val="0"/>
                <w:sz w:val="30"/>
                <w:szCs w:val="30"/>
              </w:rPr>
              <w:t>8月6-10日</w:t>
            </w:r>
          </w:p>
        </w:tc>
        <w:tc>
          <w:tcPr>
            <w:tcW w:w="3219" w:type="dxa"/>
            <w:vAlign w:val="center"/>
          </w:tcPr>
          <w:p w:rsidR="00083CBF" w:rsidRPr="002C63D6" w:rsidRDefault="00083CBF" w:rsidP="00EF6EA7">
            <w:pPr>
              <w:widowControl/>
              <w:tabs>
                <w:tab w:val="left" w:pos="2280"/>
              </w:tabs>
              <w:snapToGrid w:val="0"/>
              <w:spacing w:beforeLines="50" w:line="600" w:lineRule="exact"/>
              <w:jc w:val="left"/>
              <w:rPr>
                <w:rFonts w:ascii="仿宋" w:eastAsia="仿宋" w:hAnsi="仿宋" w:cs="宋体"/>
                <w:kern w:val="0"/>
                <w:sz w:val="30"/>
                <w:szCs w:val="30"/>
              </w:rPr>
            </w:pPr>
            <w:r w:rsidRPr="002C63D6">
              <w:rPr>
                <w:rFonts w:ascii="仿宋" w:eastAsia="仿宋" w:hAnsi="仿宋" w:hint="eastAsia"/>
                <w:sz w:val="30"/>
                <w:szCs w:val="30"/>
              </w:rPr>
              <w:t>学校严格按照临床医学专业认证工作任务分解检查相关部门材料筹备和认证工作准备情况</w:t>
            </w:r>
          </w:p>
        </w:tc>
        <w:tc>
          <w:tcPr>
            <w:tcW w:w="2126" w:type="dxa"/>
            <w:vAlign w:val="center"/>
          </w:tcPr>
          <w:p w:rsidR="00083CBF" w:rsidRPr="002C63D6" w:rsidRDefault="00083CBF"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Times New Roman" w:hint="eastAsia"/>
                <w:sz w:val="30"/>
                <w:szCs w:val="30"/>
              </w:rPr>
              <w:t>相关职能部门、各院</w:t>
            </w:r>
            <w:r w:rsidRPr="002C63D6">
              <w:rPr>
                <w:rFonts w:ascii="仿宋" w:eastAsia="仿宋" w:hAnsi="仿宋" w:hint="eastAsia"/>
                <w:sz w:val="30"/>
                <w:szCs w:val="30"/>
              </w:rPr>
              <w:t>部</w:t>
            </w:r>
          </w:p>
        </w:tc>
        <w:tc>
          <w:tcPr>
            <w:tcW w:w="2593" w:type="dxa"/>
            <w:vAlign w:val="center"/>
          </w:tcPr>
          <w:p w:rsidR="00083CBF" w:rsidRPr="002C63D6" w:rsidRDefault="00083CBF" w:rsidP="004518B7">
            <w:pPr>
              <w:widowControl/>
              <w:tabs>
                <w:tab w:val="left" w:pos="2280"/>
              </w:tabs>
              <w:snapToGrid w:val="0"/>
              <w:spacing w:beforeLines="50" w:line="600" w:lineRule="exact"/>
              <w:jc w:val="left"/>
              <w:rPr>
                <w:rFonts w:ascii="仿宋" w:eastAsia="仿宋" w:hAnsi="仿宋" w:cs="Times New Roman"/>
                <w:sz w:val="30"/>
                <w:szCs w:val="30"/>
              </w:rPr>
            </w:pPr>
            <w:r w:rsidRPr="002C63D6">
              <w:rPr>
                <w:rFonts w:ascii="仿宋" w:eastAsia="仿宋" w:hAnsi="仿宋" w:cs="Times New Roman" w:hint="eastAsia"/>
                <w:sz w:val="30"/>
                <w:szCs w:val="30"/>
              </w:rPr>
              <w:t>学校教学督导组、临床医学专业认证工作领导小组办公室</w:t>
            </w:r>
          </w:p>
          <w:p w:rsidR="00083CBF" w:rsidRPr="002C63D6" w:rsidRDefault="00083CBF" w:rsidP="004518B7">
            <w:pPr>
              <w:widowControl/>
              <w:tabs>
                <w:tab w:val="left" w:pos="2280"/>
              </w:tabs>
              <w:snapToGrid w:val="0"/>
              <w:spacing w:beforeLines="50" w:line="600" w:lineRule="exact"/>
              <w:jc w:val="center"/>
              <w:rPr>
                <w:rFonts w:ascii="仿宋" w:eastAsia="仿宋" w:hAnsi="仿宋" w:cs="宋体"/>
                <w:kern w:val="0"/>
                <w:sz w:val="30"/>
                <w:szCs w:val="30"/>
              </w:rPr>
            </w:pPr>
          </w:p>
        </w:tc>
      </w:tr>
      <w:tr w:rsidR="00083CBF" w:rsidRPr="002C63D6" w:rsidTr="00342E52">
        <w:trPr>
          <w:jc w:val="center"/>
        </w:trPr>
        <w:tc>
          <w:tcPr>
            <w:tcW w:w="1985" w:type="dxa"/>
            <w:vAlign w:val="center"/>
          </w:tcPr>
          <w:p w:rsidR="00083CBF" w:rsidRPr="002C63D6" w:rsidRDefault="00083CBF" w:rsidP="004518B7">
            <w:pPr>
              <w:widowControl/>
              <w:tabs>
                <w:tab w:val="left" w:pos="2280"/>
              </w:tabs>
              <w:snapToGrid w:val="0"/>
              <w:spacing w:beforeLines="50" w:line="600" w:lineRule="exact"/>
              <w:jc w:val="center"/>
              <w:rPr>
                <w:rFonts w:ascii="仿宋" w:eastAsia="仿宋" w:hAnsi="仿宋" w:cs="宋体"/>
                <w:kern w:val="0"/>
                <w:sz w:val="30"/>
                <w:szCs w:val="30"/>
              </w:rPr>
            </w:pPr>
            <w:r w:rsidRPr="002C63D6">
              <w:rPr>
                <w:rFonts w:ascii="仿宋" w:eastAsia="仿宋" w:hAnsi="仿宋" w:cs="宋体" w:hint="eastAsia"/>
                <w:kern w:val="0"/>
                <w:sz w:val="30"/>
                <w:szCs w:val="30"/>
              </w:rPr>
              <w:t>8月13-17日</w:t>
            </w:r>
          </w:p>
        </w:tc>
        <w:tc>
          <w:tcPr>
            <w:tcW w:w="3219" w:type="dxa"/>
            <w:vAlign w:val="center"/>
          </w:tcPr>
          <w:p w:rsidR="00083CBF" w:rsidRPr="002C63D6" w:rsidRDefault="00083CBF" w:rsidP="00EF6EA7">
            <w:pPr>
              <w:widowControl/>
              <w:tabs>
                <w:tab w:val="left" w:pos="2280"/>
              </w:tabs>
              <w:snapToGrid w:val="0"/>
              <w:spacing w:beforeLines="50" w:line="600" w:lineRule="exact"/>
              <w:jc w:val="left"/>
              <w:rPr>
                <w:rFonts w:ascii="仿宋" w:eastAsia="仿宋" w:hAnsi="仿宋" w:cs="宋体"/>
                <w:kern w:val="0"/>
                <w:sz w:val="30"/>
                <w:szCs w:val="30"/>
              </w:rPr>
            </w:pPr>
            <w:r w:rsidRPr="002C63D6">
              <w:rPr>
                <w:rFonts w:ascii="仿宋" w:eastAsia="仿宋" w:hAnsi="仿宋" w:hint="eastAsia"/>
                <w:sz w:val="30"/>
                <w:szCs w:val="30"/>
              </w:rPr>
              <w:t>学校严格按照临床医学专业认证工作任务分解检查相关部门材料筹备和认证工作准备情况</w:t>
            </w:r>
          </w:p>
        </w:tc>
        <w:tc>
          <w:tcPr>
            <w:tcW w:w="2126" w:type="dxa"/>
            <w:vAlign w:val="center"/>
          </w:tcPr>
          <w:p w:rsidR="00083CBF" w:rsidRPr="002C63D6" w:rsidRDefault="00083CBF" w:rsidP="004518B7">
            <w:pPr>
              <w:widowControl/>
              <w:tabs>
                <w:tab w:val="left" w:pos="2280"/>
              </w:tabs>
              <w:snapToGrid w:val="0"/>
              <w:spacing w:beforeLines="50" w:line="600" w:lineRule="exact"/>
              <w:jc w:val="left"/>
              <w:rPr>
                <w:rFonts w:ascii="仿宋" w:eastAsia="仿宋" w:hAnsi="仿宋" w:cs="宋体"/>
                <w:kern w:val="0"/>
                <w:sz w:val="30"/>
                <w:szCs w:val="30"/>
              </w:rPr>
            </w:pPr>
            <w:r w:rsidRPr="002C63D6">
              <w:rPr>
                <w:rFonts w:ascii="仿宋" w:eastAsia="仿宋" w:hAnsi="仿宋" w:hint="eastAsia"/>
                <w:sz w:val="30"/>
                <w:szCs w:val="30"/>
              </w:rPr>
              <w:t>各附属医院</w:t>
            </w:r>
          </w:p>
        </w:tc>
        <w:tc>
          <w:tcPr>
            <w:tcW w:w="2593" w:type="dxa"/>
            <w:vAlign w:val="center"/>
          </w:tcPr>
          <w:p w:rsidR="00083CBF" w:rsidRPr="002C63D6" w:rsidRDefault="00083CBF" w:rsidP="004518B7">
            <w:pPr>
              <w:widowControl/>
              <w:tabs>
                <w:tab w:val="left" w:pos="2280"/>
              </w:tabs>
              <w:snapToGrid w:val="0"/>
              <w:spacing w:beforeLines="50" w:line="600" w:lineRule="exact"/>
              <w:jc w:val="left"/>
              <w:rPr>
                <w:rFonts w:ascii="仿宋" w:eastAsia="仿宋" w:hAnsi="仿宋" w:cs="Times New Roman"/>
                <w:sz w:val="30"/>
                <w:szCs w:val="30"/>
              </w:rPr>
            </w:pPr>
            <w:r w:rsidRPr="002C63D6">
              <w:rPr>
                <w:rFonts w:ascii="仿宋" w:eastAsia="仿宋" w:hAnsi="仿宋" w:cs="Times New Roman" w:hint="eastAsia"/>
                <w:sz w:val="30"/>
                <w:szCs w:val="30"/>
              </w:rPr>
              <w:t>学校教学督导组、临床医学专业认证工作领导小组办公室</w:t>
            </w:r>
          </w:p>
          <w:p w:rsidR="00083CBF" w:rsidRPr="002C63D6" w:rsidRDefault="00083CBF" w:rsidP="004518B7">
            <w:pPr>
              <w:widowControl/>
              <w:tabs>
                <w:tab w:val="left" w:pos="2280"/>
              </w:tabs>
              <w:snapToGrid w:val="0"/>
              <w:spacing w:beforeLines="50" w:line="600" w:lineRule="exact"/>
              <w:jc w:val="center"/>
              <w:rPr>
                <w:rFonts w:ascii="仿宋" w:eastAsia="仿宋" w:hAnsi="仿宋" w:cs="宋体"/>
                <w:kern w:val="0"/>
                <w:sz w:val="30"/>
                <w:szCs w:val="30"/>
              </w:rPr>
            </w:pPr>
          </w:p>
        </w:tc>
      </w:tr>
    </w:tbl>
    <w:p w:rsidR="007D0CD6" w:rsidRPr="002C63D6" w:rsidRDefault="007D0CD6" w:rsidP="004518B7">
      <w:pPr>
        <w:widowControl/>
        <w:tabs>
          <w:tab w:val="left" w:pos="2280"/>
        </w:tabs>
        <w:snapToGrid w:val="0"/>
        <w:spacing w:beforeLines="50" w:line="600" w:lineRule="exact"/>
        <w:ind w:firstLineChars="196" w:firstLine="588"/>
        <w:jc w:val="left"/>
        <w:rPr>
          <w:rFonts w:ascii="仿宋" w:eastAsia="仿宋" w:hAnsi="仿宋"/>
          <w:sz w:val="30"/>
          <w:szCs w:val="30"/>
        </w:rPr>
      </w:pPr>
    </w:p>
    <w:p w:rsidR="007D0CD6" w:rsidRPr="002C63D6" w:rsidRDefault="007D0CD6" w:rsidP="004518B7">
      <w:pPr>
        <w:widowControl/>
        <w:tabs>
          <w:tab w:val="left" w:pos="2280"/>
        </w:tabs>
        <w:snapToGrid w:val="0"/>
        <w:spacing w:beforeLines="50" w:line="600" w:lineRule="exact"/>
        <w:ind w:firstLineChars="196" w:firstLine="588"/>
        <w:jc w:val="left"/>
        <w:rPr>
          <w:rFonts w:ascii="仿宋" w:eastAsia="仿宋" w:hAnsi="仿宋"/>
          <w:sz w:val="30"/>
          <w:szCs w:val="30"/>
        </w:rPr>
      </w:pPr>
    </w:p>
    <w:p w:rsidR="007D0CD6" w:rsidRPr="002C63D6" w:rsidRDefault="007D0CD6" w:rsidP="004518B7">
      <w:pPr>
        <w:widowControl/>
        <w:tabs>
          <w:tab w:val="left" w:pos="2280"/>
        </w:tabs>
        <w:snapToGrid w:val="0"/>
        <w:spacing w:beforeLines="50" w:line="600" w:lineRule="exact"/>
        <w:ind w:firstLineChars="196" w:firstLine="588"/>
        <w:jc w:val="left"/>
        <w:rPr>
          <w:rFonts w:ascii="仿宋" w:eastAsia="仿宋" w:hAnsi="仿宋"/>
          <w:sz w:val="30"/>
          <w:szCs w:val="30"/>
        </w:rPr>
      </w:pPr>
      <w:r w:rsidRPr="002C63D6">
        <w:rPr>
          <w:rFonts w:ascii="仿宋" w:eastAsia="仿宋" w:hAnsi="仿宋" w:hint="eastAsia"/>
          <w:sz w:val="30"/>
          <w:szCs w:val="30"/>
        </w:rPr>
        <w:lastRenderedPageBreak/>
        <w:t>七、举办第三届教学管理干部培训</w:t>
      </w:r>
      <w:r w:rsidR="00EF6EA7">
        <w:rPr>
          <w:rFonts w:ascii="仿宋" w:eastAsia="仿宋" w:hAnsi="仿宋" w:hint="eastAsia"/>
          <w:sz w:val="30"/>
          <w:szCs w:val="30"/>
        </w:rPr>
        <w:t>班</w:t>
      </w:r>
      <w:r w:rsidRPr="002C63D6">
        <w:rPr>
          <w:rFonts w:ascii="仿宋" w:eastAsia="仿宋" w:hAnsi="仿宋" w:hint="eastAsia"/>
          <w:sz w:val="30"/>
          <w:szCs w:val="30"/>
        </w:rPr>
        <w:t>（7月底）</w:t>
      </w:r>
    </w:p>
    <w:p w:rsidR="007D0CD6" w:rsidRPr="002C63D6" w:rsidRDefault="007D0CD6" w:rsidP="004518B7">
      <w:pPr>
        <w:widowControl/>
        <w:tabs>
          <w:tab w:val="left" w:pos="2280"/>
        </w:tabs>
        <w:snapToGrid w:val="0"/>
        <w:spacing w:beforeLines="50" w:line="600" w:lineRule="exact"/>
        <w:ind w:firstLineChars="196" w:firstLine="588"/>
        <w:jc w:val="left"/>
        <w:rPr>
          <w:rFonts w:ascii="仿宋" w:eastAsia="仿宋" w:hAnsi="仿宋" w:cs="宋体"/>
          <w:kern w:val="0"/>
          <w:sz w:val="30"/>
          <w:szCs w:val="30"/>
        </w:rPr>
      </w:pPr>
      <w:r w:rsidRPr="002C63D6">
        <w:rPr>
          <w:rFonts w:ascii="仿宋" w:eastAsia="仿宋" w:hAnsi="仿宋" w:cs="宋体" w:hint="eastAsia"/>
          <w:kern w:val="0"/>
          <w:sz w:val="30"/>
          <w:szCs w:val="30"/>
        </w:rPr>
        <w:t>负责部门：</w:t>
      </w:r>
      <w:r w:rsidRPr="002C63D6">
        <w:rPr>
          <w:rFonts w:ascii="仿宋" w:eastAsia="仿宋" w:hAnsi="仿宋" w:cs="Times New Roman" w:hint="eastAsia"/>
          <w:sz w:val="30"/>
          <w:szCs w:val="30"/>
        </w:rPr>
        <w:t>临床医学专业认证工作领导小组办公室、</w:t>
      </w:r>
      <w:r w:rsidRPr="002C63D6">
        <w:rPr>
          <w:rFonts w:ascii="仿宋" w:eastAsia="仿宋" w:hAnsi="仿宋" w:cs="宋体" w:hint="eastAsia"/>
          <w:kern w:val="0"/>
          <w:sz w:val="30"/>
          <w:szCs w:val="30"/>
        </w:rPr>
        <w:t>教务处</w:t>
      </w:r>
    </w:p>
    <w:p w:rsidR="007D0CD6" w:rsidRPr="002C63D6" w:rsidRDefault="007D0CD6" w:rsidP="002A2BCA">
      <w:pPr>
        <w:widowControl/>
        <w:tabs>
          <w:tab w:val="left" w:pos="2280"/>
        </w:tabs>
        <w:snapToGrid w:val="0"/>
        <w:spacing w:beforeLines="50" w:line="600" w:lineRule="exact"/>
        <w:ind w:firstLineChars="196" w:firstLine="588"/>
        <w:jc w:val="left"/>
        <w:rPr>
          <w:rFonts w:ascii="仿宋" w:eastAsia="仿宋" w:hAnsi="仿宋"/>
          <w:sz w:val="30"/>
          <w:szCs w:val="30"/>
        </w:rPr>
      </w:pPr>
      <w:r w:rsidRPr="002C63D6">
        <w:rPr>
          <w:rFonts w:ascii="仿宋" w:eastAsia="仿宋" w:hAnsi="仿宋" w:hint="eastAsia"/>
          <w:sz w:val="30"/>
          <w:szCs w:val="30"/>
        </w:rPr>
        <w:t>学校将于暑期举办第三届教学管理干部培训活动，本期培训活动主题为“认证</w:t>
      </w:r>
      <w:r w:rsidR="00EF6EA7">
        <w:rPr>
          <w:rFonts w:ascii="仿宋" w:eastAsia="仿宋" w:hAnsi="仿宋" w:hint="eastAsia"/>
          <w:sz w:val="30"/>
          <w:szCs w:val="30"/>
        </w:rPr>
        <w:t>、</w:t>
      </w:r>
      <w:r w:rsidRPr="002C63D6">
        <w:rPr>
          <w:rFonts w:ascii="仿宋" w:eastAsia="仿宋" w:hAnsi="仿宋" w:hint="eastAsia"/>
          <w:sz w:val="30"/>
          <w:szCs w:val="30"/>
        </w:rPr>
        <w:t>内涵</w:t>
      </w:r>
      <w:r w:rsidR="00EF6EA7">
        <w:rPr>
          <w:rFonts w:ascii="仿宋" w:eastAsia="仿宋" w:hAnsi="仿宋" w:hint="eastAsia"/>
          <w:sz w:val="30"/>
          <w:szCs w:val="30"/>
        </w:rPr>
        <w:t>、</w:t>
      </w:r>
      <w:r w:rsidRPr="002C63D6">
        <w:rPr>
          <w:rFonts w:ascii="仿宋" w:eastAsia="仿宋" w:hAnsi="仿宋" w:hint="eastAsia"/>
          <w:sz w:val="30"/>
          <w:szCs w:val="30"/>
        </w:rPr>
        <w:t>发展”。培训将邀请河北医科大学专家进行专题报告，要求学校</w:t>
      </w:r>
      <w:r w:rsidRPr="002C63D6">
        <w:rPr>
          <w:rFonts w:ascii="仿宋" w:eastAsia="仿宋" w:hAnsi="仿宋" w:cs="Times New Roman" w:hint="eastAsia"/>
          <w:sz w:val="30"/>
          <w:szCs w:val="30"/>
        </w:rPr>
        <w:t>临床医学专业认证工作领导小组办公室、学校督导组、相关职能部门、各院</w:t>
      </w:r>
      <w:r w:rsidRPr="002C63D6">
        <w:rPr>
          <w:rFonts w:ascii="仿宋" w:eastAsia="仿宋" w:hAnsi="仿宋" w:hint="eastAsia"/>
          <w:sz w:val="30"/>
          <w:szCs w:val="30"/>
        </w:rPr>
        <w:t>部、各附属医院负责人</w:t>
      </w:r>
      <w:r w:rsidR="00EF6EA7">
        <w:rPr>
          <w:rFonts w:ascii="仿宋" w:eastAsia="仿宋" w:hAnsi="仿宋" w:hint="eastAsia"/>
          <w:sz w:val="30"/>
          <w:szCs w:val="30"/>
        </w:rPr>
        <w:t>、教学秘书</w:t>
      </w:r>
      <w:r w:rsidRPr="002C63D6">
        <w:rPr>
          <w:rFonts w:ascii="仿宋" w:eastAsia="仿宋" w:hAnsi="仿宋" w:hint="eastAsia"/>
          <w:sz w:val="30"/>
          <w:szCs w:val="30"/>
        </w:rPr>
        <w:t>和材料员参加。参会人员就专业认证展开讨论和交流，并形成培训材料汇编。</w:t>
      </w:r>
    </w:p>
    <w:sectPr w:rsidR="007D0CD6" w:rsidRPr="002C63D6" w:rsidSect="008024F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E65" w:rsidRDefault="00DC2E65" w:rsidP="00C03E83">
      <w:r>
        <w:separator/>
      </w:r>
    </w:p>
  </w:endnote>
  <w:endnote w:type="continuationSeparator" w:id="0">
    <w:p w:rsidR="00DC2E65" w:rsidRDefault="00DC2E65" w:rsidP="00C03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1063"/>
      <w:docPartObj>
        <w:docPartGallery w:val="Page Numbers (Bottom of Page)"/>
        <w:docPartUnique/>
      </w:docPartObj>
    </w:sdtPr>
    <w:sdtContent>
      <w:p w:rsidR="00E87836" w:rsidRDefault="002A2BCA">
        <w:pPr>
          <w:pStyle w:val="a5"/>
          <w:jc w:val="center"/>
        </w:pPr>
        <w:fldSimple w:instr=" PAGE   \* MERGEFORMAT ">
          <w:r w:rsidR="00EF6EA7" w:rsidRPr="00EF6EA7">
            <w:rPr>
              <w:noProof/>
              <w:lang w:val="zh-CN"/>
            </w:rPr>
            <w:t>1</w:t>
          </w:r>
        </w:fldSimple>
      </w:p>
    </w:sdtContent>
  </w:sdt>
  <w:p w:rsidR="00E87836" w:rsidRDefault="00E878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E65" w:rsidRDefault="00DC2E65" w:rsidP="00C03E83">
      <w:r>
        <w:separator/>
      </w:r>
    </w:p>
  </w:footnote>
  <w:footnote w:type="continuationSeparator" w:id="0">
    <w:p w:rsidR="00DC2E65" w:rsidRDefault="00DC2E65" w:rsidP="00C03E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3D07"/>
    <w:rsid w:val="00053DF9"/>
    <w:rsid w:val="0007586D"/>
    <w:rsid w:val="00083CBF"/>
    <w:rsid w:val="00097547"/>
    <w:rsid w:val="000D0128"/>
    <w:rsid w:val="000D09B5"/>
    <w:rsid w:val="000D52F5"/>
    <w:rsid w:val="00111B3D"/>
    <w:rsid w:val="00132AB6"/>
    <w:rsid w:val="0015138C"/>
    <w:rsid w:val="00171ACC"/>
    <w:rsid w:val="001A7821"/>
    <w:rsid w:val="001B3A54"/>
    <w:rsid w:val="001E3E09"/>
    <w:rsid w:val="002204E2"/>
    <w:rsid w:val="00240914"/>
    <w:rsid w:val="00275136"/>
    <w:rsid w:val="0029236D"/>
    <w:rsid w:val="00293D07"/>
    <w:rsid w:val="00295C82"/>
    <w:rsid w:val="002A2020"/>
    <w:rsid w:val="002A2BCA"/>
    <w:rsid w:val="002C10AE"/>
    <w:rsid w:val="002C63D6"/>
    <w:rsid w:val="00306AC0"/>
    <w:rsid w:val="00314286"/>
    <w:rsid w:val="0031631A"/>
    <w:rsid w:val="00345CEB"/>
    <w:rsid w:val="00352AE6"/>
    <w:rsid w:val="00355BE2"/>
    <w:rsid w:val="00397278"/>
    <w:rsid w:val="003B5411"/>
    <w:rsid w:val="003D358C"/>
    <w:rsid w:val="00406EC1"/>
    <w:rsid w:val="00410224"/>
    <w:rsid w:val="00450723"/>
    <w:rsid w:val="0045122D"/>
    <w:rsid w:val="004518B7"/>
    <w:rsid w:val="00463CA5"/>
    <w:rsid w:val="00493E88"/>
    <w:rsid w:val="005244B7"/>
    <w:rsid w:val="00586832"/>
    <w:rsid w:val="0059417E"/>
    <w:rsid w:val="0059464A"/>
    <w:rsid w:val="005D5A03"/>
    <w:rsid w:val="00645F95"/>
    <w:rsid w:val="00663FB5"/>
    <w:rsid w:val="0067376A"/>
    <w:rsid w:val="006D4973"/>
    <w:rsid w:val="006E1D34"/>
    <w:rsid w:val="006E7AD7"/>
    <w:rsid w:val="006F46DD"/>
    <w:rsid w:val="00707965"/>
    <w:rsid w:val="00745DC3"/>
    <w:rsid w:val="00764458"/>
    <w:rsid w:val="00770ECE"/>
    <w:rsid w:val="0077379D"/>
    <w:rsid w:val="007C1254"/>
    <w:rsid w:val="007D0CD6"/>
    <w:rsid w:val="007D5555"/>
    <w:rsid w:val="007D647B"/>
    <w:rsid w:val="007E5D16"/>
    <w:rsid w:val="007E6CEF"/>
    <w:rsid w:val="008024F4"/>
    <w:rsid w:val="0084237F"/>
    <w:rsid w:val="008A6EB0"/>
    <w:rsid w:val="008D5A62"/>
    <w:rsid w:val="008E17EC"/>
    <w:rsid w:val="008E4F0A"/>
    <w:rsid w:val="008E7B61"/>
    <w:rsid w:val="009146FF"/>
    <w:rsid w:val="00927C98"/>
    <w:rsid w:val="00951DB6"/>
    <w:rsid w:val="00957BBF"/>
    <w:rsid w:val="00976FA6"/>
    <w:rsid w:val="00A01833"/>
    <w:rsid w:val="00A11EB0"/>
    <w:rsid w:val="00A278E7"/>
    <w:rsid w:val="00A556F9"/>
    <w:rsid w:val="00AA16B5"/>
    <w:rsid w:val="00AD3875"/>
    <w:rsid w:val="00B1293C"/>
    <w:rsid w:val="00B36621"/>
    <w:rsid w:val="00B46B32"/>
    <w:rsid w:val="00B619F3"/>
    <w:rsid w:val="00B72D2F"/>
    <w:rsid w:val="00B93B0A"/>
    <w:rsid w:val="00BD598B"/>
    <w:rsid w:val="00BD68E0"/>
    <w:rsid w:val="00C03E83"/>
    <w:rsid w:val="00C17924"/>
    <w:rsid w:val="00C20C80"/>
    <w:rsid w:val="00C23BC7"/>
    <w:rsid w:val="00C33B5E"/>
    <w:rsid w:val="00C941F8"/>
    <w:rsid w:val="00C94FAD"/>
    <w:rsid w:val="00CA4B22"/>
    <w:rsid w:val="00CC7F22"/>
    <w:rsid w:val="00D95073"/>
    <w:rsid w:val="00DB7B53"/>
    <w:rsid w:val="00DC2E65"/>
    <w:rsid w:val="00E03DC4"/>
    <w:rsid w:val="00E120AB"/>
    <w:rsid w:val="00E53FCE"/>
    <w:rsid w:val="00E55305"/>
    <w:rsid w:val="00E83E0D"/>
    <w:rsid w:val="00E87836"/>
    <w:rsid w:val="00EA5044"/>
    <w:rsid w:val="00EB1F8A"/>
    <w:rsid w:val="00EF6EA7"/>
    <w:rsid w:val="00F02D7C"/>
    <w:rsid w:val="00F55AE3"/>
    <w:rsid w:val="00FC4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86D"/>
    <w:pPr>
      <w:ind w:firstLineChars="200" w:firstLine="420"/>
    </w:pPr>
  </w:style>
  <w:style w:type="paragraph" w:styleId="a4">
    <w:name w:val="header"/>
    <w:basedOn w:val="a"/>
    <w:link w:val="Char"/>
    <w:uiPriority w:val="99"/>
    <w:semiHidden/>
    <w:unhideWhenUsed/>
    <w:rsid w:val="00C03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03E83"/>
    <w:rPr>
      <w:sz w:val="18"/>
      <w:szCs w:val="18"/>
    </w:rPr>
  </w:style>
  <w:style w:type="paragraph" w:styleId="a5">
    <w:name w:val="footer"/>
    <w:basedOn w:val="a"/>
    <w:link w:val="Char0"/>
    <w:uiPriority w:val="99"/>
    <w:unhideWhenUsed/>
    <w:rsid w:val="00C03E83"/>
    <w:pPr>
      <w:tabs>
        <w:tab w:val="center" w:pos="4153"/>
        <w:tab w:val="right" w:pos="8306"/>
      </w:tabs>
      <w:snapToGrid w:val="0"/>
      <w:jc w:val="left"/>
    </w:pPr>
    <w:rPr>
      <w:sz w:val="18"/>
      <w:szCs w:val="18"/>
    </w:rPr>
  </w:style>
  <w:style w:type="character" w:customStyle="1" w:styleId="Char0">
    <w:name w:val="页脚 Char"/>
    <w:basedOn w:val="a0"/>
    <w:link w:val="a5"/>
    <w:uiPriority w:val="99"/>
    <w:rsid w:val="00C03E83"/>
    <w:rPr>
      <w:sz w:val="18"/>
      <w:szCs w:val="18"/>
    </w:rPr>
  </w:style>
  <w:style w:type="table" w:styleId="a6">
    <w:name w:val="Table Grid"/>
    <w:basedOn w:val="a1"/>
    <w:uiPriority w:val="59"/>
    <w:rsid w:val="005946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2C10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005;&#23376;&#29256;&#21457;&#33267;jwcjwk@xxm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773C-71A1-49A9-93F1-E529B058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常海敏</dc:creator>
  <cp:lastModifiedBy>孙翔</cp:lastModifiedBy>
  <cp:revision>28</cp:revision>
  <cp:lastPrinted>2018-07-03T02:21:00Z</cp:lastPrinted>
  <dcterms:created xsi:type="dcterms:W3CDTF">2018-07-02T07:33:00Z</dcterms:created>
  <dcterms:modified xsi:type="dcterms:W3CDTF">2018-07-03T09:44:00Z</dcterms:modified>
</cp:coreProperties>
</file>