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Times New Roman" w:cs="Times New Roman"/>
          <w:b/>
          <w:color w:val="C00000"/>
          <w:sz w:val="28"/>
          <w:szCs w:val="28"/>
        </w:rPr>
      </w:pPr>
      <w:r>
        <w:rPr>
          <w:rFonts w:ascii="Times New Roman" w:cs="Times New Roman"/>
          <w:b/>
          <w:color w:val="C00000"/>
          <w:sz w:val="28"/>
          <w:szCs w:val="28"/>
        </w:rPr>
        <w:t>第四届全国大学生学术英语词汇竞赛</w:t>
      </w:r>
    </w:p>
    <w:p>
      <w:pPr>
        <w:pStyle w:val="7"/>
        <w:rPr>
          <w:rFonts w:ascii="Times New Roman" w:cs="Times New Roman"/>
          <w:color w:val="525252" w:themeColor="accent3" w:themeShade="80"/>
        </w:rPr>
      </w:pPr>
      <w:r>
        <w:rPr>
          <w:rFonts w:ascii="Times New Roman" w:cs="Times New Roman"/>
          <w:color w:val="525252" w:themeColor="accent3" w:themeShade="80"/>
        </w:rPr>
        <w:t xml:space="preserve">一、宗旨 </w:t>
      </w:r>
    </w:p>
    <w:p>
      <w:pPr>
        <w:pStyle w:val="7"/>
        <w:rPr>
          <w:rFonts w:ascii="Times New Roman" w:eastAsia="宋体" w:cs="Times New Roman"/>
        </w:rPr>
      </w:pPr>
      <w:r>
        <w:rPr>
          <w:rFonts w:ascii="Times New Roman" w:cs="Times New Roman"/>
        </w:rPr>
        <w:t>词汇在学术英语阅读和写作中发挥着重要作用</w:t>
      </w:r>
      <w:r>
        <w:rPr>
          <w:rFonts w:hint="eastAsia" w:ascii="Times New Roman" w:cs="Times New Roman"/>
        </w:rPr>
        <w:t>。</w:t>
      </w:r>
      <w:r>
        <w:rPr>
          <w:rFonts w:ascii="Times New Roman" w:eastAsia="宋体" w:cs="Times New Roman"/>
        </w:rPr>
        <w:t>为激发学生学习学术英语词汇的积极性，促进学生学术英语词汇能力发展，兹决定于2019年</w:t>
      </w:r>
      <w:r>
        <w:rPr>
          <w:rFonts w:ascii="Times New Roman" w:eastAsia="宋体" w:cs="Times New Roman"/>
          <w:u w:val="single"/>
        </w:rPr>
        <w:t xml:space="preserve">6 </w:t>
      </w:r>
      <w:r>
        <w:rPr>
          <w:rFonts w:ascii="Times New Roman" w:eastAsia="宋体" w:cs="Times New Roman"/>
        </w:rPr>
        <w:t>月</w:t>
      </w:r>
      <w:r>
        <w:rPr>
          <w:rFonts w:ascii="Times New Roman" w:eastAsia="宋体" w:cs="Times New Roman"/>
          <w:u w:val="single"/>
        </w:rPr>
        <w:t xml:space="preserve"> 8 </w:t>
      </w:r>
      <w:r>
        <w:rPr>
          <w:rFonts w:ascii="Times New Roman" w:eastAsia="宋体" w:cs="Times New Roman"/>
        </w:rPr>
        <w:t xml:space="preserve">日举行第四届全国大学生学术英语词汇竞赛。 </w:t>
      </w:r>
    </w:p>
    <w:p>
      <w:pPr>
        <w:pStyle w:val="7"/>
        <w:rPr>
          <w:rFonts w:ascii="Times New Roman" w:cs="Times New Roman"/>
          <w:color w:val="525252" w:themeColor="accent3" w:themeShade="80"/>
        </w:rPr>
      </w:pPr>
      <w:r>
        <w:rPr>
          <w:rFonts w:ascii="Times New Roman" w:cs="Times New Roman"/>
          <w:color w:val="525252" w:themeColor="accent3" w:themeShade="80"/>
        </w:rPr>
        <w:t xml:space="preserve">二、 组织领导 </w:t>
      </w:r>
    </w:p>
    <w:p>
      <w:pPr>
        <w:pStyle w:val="7"/>
        <w:rPr>
          <w:rFonts w:ascii="Times New Roman" w:eastAsia="宋体" w:cs="Times New Roman"/>
        </w:rPr>
      </w:pPr>
      <w:r>
        <w:rPr>
          <w:rFonts w:ascii="Times New Roman" w:eastAsia="宋体" w:cs="Times New Roman"/>
        </w:rPr>
        <w:t xml:space="preserve">    大学生学术英语竞赛组委会由中国学术英语教学研究会、上海高校大学英语教学指导委员会、上海交通大学出版社和北京文华在线教育科技股份有限公司组成。组委会下设立第四届大学生学术英语词汇竞赛委员会（以下简称“竞委会”）。 </w:t>
      </w:r>
    </w:p>
    <w:p>
      <w:pPr>
        <w:pStyle w:val="7"/>
        <w:rPr>
          <w:rFonts w:ascii="Times New Roman" w:cs="Times New Roman"/>
          <w:color w:val="525252" w:themeColor="accent3" w:themeShade="80"/>
        </w:rPr>
      </w:pPr>
      <w:r>
        <w:rPr>
          <w:rFonts w:ascii="Times New Roman" w:cs="Times New Roman"/>
          <w:color w:val="525252" w:themeColor="accent3" w:themeShade="80"/>
        </w:rPr>
        <w:t xml:space="preserve"> 三、 内容 </w:t>
      </w:r>
    </w:p>
    <w:p>
      <w:pPr>
        <w:rPr>
          <w:sz w:val="24"/>
          <w:szCs w:val="24"/>
        </w:rPr>
      </w:pPr>
      <w:r>
        <w:rPr>
          <w:color w:val="000000"/>
          <w:kern w:val="0"/>
          <w:sz w:val="24"/>
          <w:szCs w:val="24"/>
        </w:rPr>
        <w:t xml:space="preserve">    本竞赛有两个目的。一、考察学生学术写作常用词的词义辨识和搭配能力；二、测试学生词汇量。样题见附录一。测试范围暂用《上海通用学术英语参考词表》（见官网：</w:t>
      </w:r>
      <w:r>
        <w:fldChar w:fldCharType="begin"/>
      </w:r>
      <w:r>
        <w:instrText xml:space="preserve"> HYPERLINK "http://www.ceapa.cn/" </w:instrText>
      </w:r>
      <w:r>
        <w:fldChar w:fldCharType="separate"/>
      </w:r>
      <w:r>
        <w:rPr>
          <w:rStyle w:val="6"/>
          <w:kern w:val="0"/>
          <w:sz w:val="24"/>
          <w:szCs w:val="24"/>
        </w:rPr>
        <w:t>www.ceapa.cn</w:t>
      </w:r>
      <w:r>
        <w:rPr>
          <w:rStyle w:val="6"/>
          <w:kern w:val="0"/>
          <w:sz w:val="24"/>
          <w:szCs w:val="24"/>
        </w:rPr>
        <w:fldChar w:fldCharType="end"/>
      </w:r>
      <w:r>
        <w:rPr>
          <w:color w:val="000000"/>
          <w:kern w:val="0"/>
          <w:sz w:val="24"/>
          <w:szCs w:val="24"/>
        </w:rPr>
        <w:t>）。本词表由上海高校大学英语教学指导委员会编写，由上海交通大学出版社</w:t>
      </w:r>
      <w:r>
        <w:rPr>
          <w:rFonts w:hint="eastAsia"/>
          <w:color w:val="000000"/>
          <w:kern w:val="0"/>
          <w:sz w:val="24"/>
          <w:szCs w:val="24"/>
        </w:rPr>
        <w:t>于</w:t>
      </w:r>
      <w:r>
        <w:rPr>
          <w:color w:val="000000"/>
          <w:kern w:val="0"/>
          <w:sz w:val="24"/>
          <w:szCs w:val="24"/>
        </w:rPr>
        <w:t>2014年出版。词表共收入词汇8400个，覆盖BNC3000词族100%，AWL</w:t>
      </w:r>
      <w:r>
        <w:rPr>
          <w:sz w:val="24"/>
          <w:szCs w:val="24"/>
        </w:rPr>
        <w:t>词族100%，雅思核心词汇90%，托福核心词汇89%，四、六级词汇99%，欧框词汇85%。据统计</w:t>
      </w:r>
      <w:r>
        <w:rPr>
          <w:rFonts w:hint="eastAsia"/>
          <w:sz w:val="24"/>
          <w:szCs w:val="24"/>
        </w:rPr>
        <w:t>，</w:t>
      </w:r>
      <w:r>
        <w:rPr>
          <w:sz w:val="24"/>
          <w:szCs w:val="24"/>
        </w:rPr>
        <w:t>该8400</w:t>
      </w:r>
      <w:r>
        <w:rPr>
          <w:rFonts w:hint="eastAsia"/>
          <w:sz w:val="24"/>
          <w:szCs w:val="24"/>
        </w:rPr>
        <w:t>个</w:t>
      </w:r>
      <w:r>
        <w:rPr>
          <w:sz w:val="24"/>
          <w:szCs w:val="24"/>
        </w:rPr>
        <w:t>单词涵盖了Nation 14000词族中6000左右的词族（有些派生词没有放入），因此入选词汇本身具有较高含金量。</w:t>
      </w:r>
      <w:r>
        <w:rPr>
          <w:rFonts w:hint="eastAsia"/>
          <w:sz w:val="24"/>
          <w:szCs w:val="24"/>
        </w:rPr>
        <w:t xml:space="preserve">学术英语词汇学习，请关注“交大英语在线”微信公众号，5月1日后，相关学习资源将会陆续上线。 </w:t>
      </w:r>
    </w:p>
    <w:p>
      <w:pPr>
        <w:pStyle w:val="7"/>
        <w:rPr>
          <w:rFonts w:ascii="Times New Roman" w:cs="Times New Roman"/>
        </w:rPr>
      </w:pPr>
      <w:r>
        <w:rPr>
          <w:rFonts w:ascii="Times New Roman" w:cs="Times New Roman"/>
          <w:color w:val="525252" w:themeColor="accent3" w:themeShade="80"/>
        </w:rPr>
        <w:t>四、 参加对象</w:t>
      </w:r>
      <w:r>
        <w:rPr>
          <w:rFonts w:ascii="Times New Roman" w:cs="Times New Roman"/>
        </w:rPr>
        <w:t xml:space="preserve"> </w:t>
      </w:r>
    </w:p>
    <w:p>
      <w:pPr>
        <w:autoSpaceDE w:val="0"/>
        <w:autoSpaceDN w:val="0"/>
        <w:adjustRightInd w:val="0"/>
        <w:jc w:val="left"/>
        <w:rPr>
          <w:color w:val="000000"/>
          <w:kern w:val="0"/>
          <w:sz w:val="24"/>
          <w:szCs w:val="24"/>
        </w:rPr>
      </w:pPr>
      <w:r>
        <w:rPr>
          <w:color w:val="000000"/>
          <w:kern w:val="0"/>
          <w:sz w:val="24"/>
          <w:szCs w:val="24"/>
        </w:rPr>
        <w:t xml:space="preserve">    凡参加学术英语和专门用途英语课程（包括国际会议交流此类课程）的学生（以本科生为主，也接受研究生）均可报名参赛。报名表由学校相关负责人统一以邮件附件形式报送竞赛委员会。 </w:t>
      </w:r>
    </w:p>
    <w:p>
      <w:pPr>
        <w:pStyle w:val="7"/>
        <w:rPr>
          <w:rFonts w:ascii="Times New Roman" w:cs="Times New Roman"/>
        </w:rPr>
      </w:pPr>
      <w:r>
        <w:rPr>
          <w:rFonts w:ascii="Times New Roman" w:cs="Times New Roman"/>
          <w:color w:val="525252" w:themeColor="accent3" w:themeShade="80"/>
        </w:rPr>
        <w:t>五、 参赛费用</w:t>
      </w:r>
      <w:r>
        <w:rPr>
          <w:rFonts w:ascii="Times New Roman" w:cs="Times New Roman"/>
        </w:rPr>
        <w:t xml:space="preserve"> </w:t>
      </w:r>
    </w:p>
    <w:p>
      <w:pPr>
        <w:autoSpaceDE w:val="0"/>
        <w:autoSpaceDN w:val="0"/>
        <w:adjustRightInd w:val="0"/>
        <w:jc w:val="left"/>
        <w:rPr>
          <w:color w:val="000000"/>
          <w:kern w:val="0"/>
          <w:sz w:val="24"/>
          <w:szCs w:val="24"/>
        </w:rPr>
      </w:pPr>
      <w:r>
        <w:rPr>
          <w:color w:val="000000"/>
          <w:kern w:val="0"/>
          <w:sz w:val="24"/>
          <w:szCs w:val="24"/>
        </w:rPr>
        <w:t xml:space="preserve">    本竞赛不收取任何报名费。 </w:t>
      </w:r>
    </w:p>
    <w:p>
      <w:pPr>
        <w:pStyle w:val="7"/>
        <w:rPr>
          <w:rFonts w:ascii="Times New Roman" w:cs="Times New Roman"/>
          <w:color w:val="525252" w:themeColor="accent3" w:themeShade="80"/>
        </w:rPr>
      </w:pPr>
      <w:r>
        <w:rPr>
          <w:rFonts w:ascii="Times New Roman" w:cs="Times New Roman"/>
          <w:color w:val="525252" w:themeColor="accent3" w:themeShade="80"/>
        </w:rPr>
        <w:t xml:space="preserve">六、 参赛方式 </w:t>
      </w:r>
    </w:p>
    <w:p>
      <w:pPr>
        <w:rPr>
          <w:color w:val="000000"/>
          <w:kern w:val="0"/>
          <w:sz w:val="24"/>
          <w:szCs w:val="24"/>
        </w:rPr>
      </w:pPr>
      <w:r>
        <w:rPr>
          <w:color w:val="000000"/>
          <w:kern w:val="0"/>
          <w:sz w:val="24"/>
          <w:szCs w:val="24"/>
        </w:rPr>
        <w:t xml:space="preserve">    本次大赛全程采取线上形式，由北京文华在线教育科技股份有限公司的“雷课堂”平台提供技术支持。 </w:t>
      </w:r>
    </w:p>
    <w:p>
      <w:pPr>
        <w:autoSpaceDE w:val="0"/>
        <w:autoSpaceDN w:val="0"/>
        <w:adjustRightInd w:val="0"/>
        <w:jc w:val="left"/>
        <w:rPr>
          <w:b/>
          <w:color w:val="000000"/>
          <w:kern w:val="0"/>
          <w:sz w:val="24"/>
          <w:szCs w:val="24"/>
        </w:rPr>
      </w:pPr>
      <w:r>
        <w:rPr>
          <w:color w:val="000000"/>
          <w:kern w:val="0"/>
          <w:sz w:val="24"/>
          <w:szCs w:val="24"/>
        </w:rPr>
        <w:t xml:space="preserve">    </w:t>
      </w:r>
      <w:r>
        <w:rPr>
          <w:b/>
          <w:color w:val="000000"/>
          <w:kern w:val="0"/>
          <w:sz w:val="24"/>
          <w:szCs w:val="24"/>
        </w:rPr>
        <w:t xml:space="preserve">竞委会在收到以学校为单位的报名表后，将为每位参赛学生发放指定的参赛账号和密码，学生在收到账号的第一时间需登录网站修改密码，以确保个人账号的安全。各参赛学校师生可提前登录，并通过创建测验的方式进行模拟演练，以确保个人手中的移动设备能正常使用平台功能，并熟悉完整的答题流程。 </w:t>
      </w:r>
    </w:p>
    <w:p>
      <w:pPr>
        <w:autoSpaceDE w:val="0"/>
        <w:autoSpaceDN w:val="0"/>
        <w:adjustRightInd w:val="0"/>
        <w:jc w:val="left"/>
        <w:rPr>
          <w:rFonts w:ascii="宋体" w:cs="宋体"/>
          <w:b/>
          <w:color w:val="C00000"/>
          <w:kern w:val="0"/>
          <w:sz w:val="29"/>
          <w:szCs w:val="29"/>
        </w:rPr>
      </w:pPr>
      <w:r>
        <w:rPr>
          <w:color w:val="000000"/>
          <w:kern w:val="0"/>
          <w:sz w:val="24"/>
          <w:szCs w:val="24"/>
        </w:rPr>
        <w:t xml:space="preserve">   </w:t>
      </w:r>
      <w:r>
        <w:rPr>
          <w:b/>
          <w:color w:val="C00000"/>
          <w:kern w:val="0"/>
          <w:sz w:val="24"/>
          <w:szCs w:val="24"/>
        </w:rPr>
        <w:t xml:space="preserve"> 参赛时，请务必使用竞委会发放的账号登录，如用其他账号登录，成绩将视为无效。</w:t>
      </w:r>
      <w:r>
        <w:rPr>
          <w:rFonts w:ascii="宋体" w:cs="宋体"/>
          <w:b/>
          <w:color w:val="C00000"/>
          <w:kern w:val="0"/>
          <w:sz w:val="29"/>
          <w:szCs w:val="29"/>
        </w:rPr>
        <w:t xml:space="preserve"> </w:t>
      </w:r>
    </w:p>
    <w:p>
      <w:pPr>
        <w:autoSpaceDE w:val="0"/>
        <w:autoSpaceDN w:val="0"/>
        <w:adjustRightInd w:val="0"/>
        <w:jc w:val="left"/>
        <w:rPr>
          <w:color w:val="000000"/>
          <w:kern w:val="0"/>
          <w:sz w:val="24"/>
          <w:szCs w:val="24"/>
        </w:rPr>
      </w:pPr>
      <w:r>
        <w:rPr>
          <w:color w:val="000000"/>
          <w:kern w:val="0"/>
          <w:sz w:val="24"/>
          <w:szCs w:val="24"/>
        </w:rPr>
        <w:t>雷课堂网址：</w:t>
      </w:r>
      <w:r>
        <w:fldChar w:fldCharType="begin"/>
      </w:r>
      <w:r>
        <w:instrText xml:space="preserve"> HYPERLINK "http://www.leiketang.cn/" </w:instrText>
      </w:r>
      <w:r>
        <w:fldChar w:fldCharType="separate"/>
      </w:r>
      <w:r>
        <w:rPr>
          <w:rStyle w:val="6"/>
          <w:kern w:val="0"/>
          <w:sz w:val="24"/>
          <w:szCs w:val="24"/>
        </w:rPr>
        <w:t>www.leiketang.cn</w:t>
      </w:r>
      <w:r>
        <w:rPr>
          <w:rStyle w:val="6"/>
          <w:kern w:val="0"/>
          <w:sz w:val="24"/>
          <w:szCs w:val="24"/>
        </w:rPr>
        <w:fldChar w:fldCharType="end"/>
      </w:r>
    </w:p>
    <w:p>
      <w:pPr>
        <w:autoSpaceDE w:val="0"/>
        <w:autoSpaceDN w:val="0"/>
        <w:adjustRightInd w:val="0"/>
        <w:jc w:val="left"/>
        <w:rPr>
          <w:color w:val="000000"/>
          <w:kern w:val="0"/>
          <w:sz w:val="24"/>
          <w:szCs w:val="24"/>
        </w:rPr>
      </w:pPr>
      <w:r>
        <w:rPr>
          <w:color w:val="000000"/>
          <w:kern w:val="0"/>
          <w:sz w:val="24"/>
          <w:szCs w:val="24"/>
        </w:rPr>
        <w:t>用户手册：</w:t>
      </w:r>
      <w:r>
        <w:fldChar w:fldCharType="begin"/>
      </w:r>
      <w:r>
        <w:instrText xml:space="preserve"> HYPERLINK "http://help.leiketang.cn/" </w:instrText>
      </w:r>
      <w:r>
        <w:fldChar w:fldCharType="separate"/>
      </w:r>
      <w:r>
        <w:rPr>
          <w:rStyle w:val="6"/>
          <w:kern w:val="0"/>
          <w:sz w:val="24"/>
          <w:szCs w:val="24"/>
        </w:rPr>
        <w:t>help.leiketang.cn</w:t>
      </w:r>
      <w:r>
        <w:rPr>
          <w:rStyle w:val="6"/>
          <w:kern w:val="0"/>
          <w:sz w:val="24"/>
          <w:szCs w:val="24"/>
        </w:rPr>
        <w:fldChar w:fldCharType="end"/>
      </w:r>
      <w:r>
        <w:rPr>
          <w:color w:val="000000"/>
          <w:kern w:val="0"/>
          <w:sz w:val="24"/>
          <w:szCs w:val="24"/>
        </w:rPr>
        <w:t xml:space="preserve"> </w:t>
      </w:r>
    </w:p>
    <w:p>
      <w:pPr>
        <w:pStyle w:val="7"/>
        <w:rPr>
          <w:rFonts w:ascii="Times New Roman" w:cs="Times New Roman"/>
          <w:color w:val="525252" w:themeColor="accent3" w:themeShade="80"/>
        </w:rPr>
      </w:pPr>
      <w:r>
        <w:rPr>
          <w:rFonts w:ascii="Times New Roman" w:cs="Times New Roman"/>
          <w:color w:val="525252" w:themeColor="accent3" w:themeShade="80"/>
        </w:rPr>
        <w:t>七、 工作步骤</w:t>
      </w:r>
    </w:p>
    <w:p>
      <w:pPr>
        <w:autoSpaceDE w:val="0"/>
        <w:autoSpaceDN w:val="0"/>
        <w:adjustRightInd w:val="0"/>
        <w:jc w:val="left"/>
        <w:rPr>
          <w:color w:val="000000"/>
          <w:kern w:val="0"/>
          <w:sz w:val="24"/>
          <w:szCs w:val="24"/>
        </w:rPr>
      </w:pPr>
      <w:r>
        <w:rPr>
          <w:color w:val="000000"/>
          <w:kern w:val="0"/>
          <w:sz w:val="24"/>
          <w:szCs w:val="24"/>
        </w:rPr>
        <w:t xml:space="preserve">    1．报送名单。2019年</w:t>
      </w:r>
      <w:r>
        <w:rPr>
          <w:color w:val="000000"/>
          <w:kern w:val="0"/>
          <w:sz w:val="24"/>
          <w:szCs w:val="24"/>
          <w:u w:val="single"/>
        </w:rPr>
        <w:t xml:space="preserve"> 5 </w:t>
      </w:r>
      <w:bookmarkStart w:id="0" w:name="_GoBack"/>
      <w:bookmarkEnd w:id="0"/>
      <w:r>
        <w:rPr>
          <w:color w:val="000000"/>
          <w:kern w:val="0"/>
          <w:sz w:val="24"/>
          <w:szCs w:val="24"/>
        </w:rPr>
        <w:t>月</w:t>
      </w:r>
      <w:r>
        <w:rPr>
          <w:color w:val="000000"/>
          <w:kern w:val="0"/>
          <w:sz w:val="24"/>
          <w:szCs w:val="24"/>
          <w:u w:val="single"/>
        </w:rPr>
        <w:t xml:space="preserve"> 20 </w:t>
      </w:r>
      <w:r>
        <w:rPr>
          <w:color w:val="000000"/>
          <w:kern w:val="0"/>
          <w:sz w:val="24"/>
          <w:szCs w:val="24"/>
        </w:rPr>
        <w:t>日前，各校负责人将报名表以邮件附件形式发送至</w:t>
      </w:r>
      <w:r>
        <w:fldChar w:fldCharType="begin"/>
      </w:r>
      <w:r>
        <w:instrText xml:space="preserve"> HYPERLINK "mailto:education@press.sjtu.edu.cn" </w:instrText>
      </w:r>
      <w:r>
        <w:fldChar w:fldCharType="separate"/>
      </w:r>
      <w:r>
        <w:rPr>
          <w:rStyle w:val="6"/>
          <w:kern w:val="0"/>
          <w:sz w:val="24"/>
          <w:szCs w:val="24"/>
        </w:rPr>
        <w:t>education@press.sjtu.edu.cn</w:t>
      </w:r>
      <w:r>
        <w:rPr>
          <w:rStyle w:val="6"/>
          <w:kern w:val="0"/>
          <w:sz w:val="24"/>
          <w:szCs w:val="24"/>
        </w:rPr>
        <w:fldChar w:fldCharType="end"/>
      </w:r>
      <w:r>
        <w:rPr>
          <w:color w:val="000000"/>
          <w:kern w:val="0"/>
          <w:sz w:val="24"/>
          <w:szCs w:val="24"/>
        </w:rPr>
        <w:t xml:space="preserve">。请注明贵校拟组织比赛的时间段（具体请参见附录二报名表样例）。 </w:t>
      </w:r>
    </w:p>
    <w:p>
      <w:pPr>
        <w:autoSpaceDE w:val="0"/>
        <w:autoSpaceDN w:val="0"/>
        <w:adjustRightInd w:val="0"/>
        <w:jc w:val="left"/>
        <w:rPr>
          <w:color w:val="000000"/>
          <w:kern w:val="0"/>
          <w:sz w:val="24"/>
          <w:szCs w:val="24"/>
        </w:rPr>
      </w:pPr>
      <w:r>
        <w:rPr>
          <w:color w:val="000000"/>
          <w:kern w:val="0"/>
          <w:sz w:val="24"/>
          <w:szCs w:val="24"/>
        </w:rPr>
        <w:t xml:space="preserve"> </w:t>
      </w:r>
      <w:r>
        <w:rPr>
          <w:rFonts w:hint="eastAsia"/>
          <w:color w:val="000000"/>
          <w:kern w:val="0"/>
          <w:sz w:val="24"/>
          <w:szCs w:val="24"/>
          <w:lang w:val="en-US" w:eastAsia="zh-CN"/>
        </w:rPr>
        <w:t xml:space="preserve"> </w:t>
      </w:r>
      <w:r>
        <w:rPr>
          <w:color w:val="000000"/>
          <w:kern w:val="0"/>
          <w:sz w:val="24"/>
          <w:szCs w:val="24"/>
        </w:rPr>
        <w:t xml:space="preserve">  2. 成绩认定。凡集体组织</w:t>
      </w:r>
      <w:r>
        <w:rPr>
          <w:rFonts w:hint="eastAsia"/>
          <w:color w:val="000000"/>
          <w:kern w:val="0"/>
          <w:sz w:val="24"/>
          <w:szCs w:val="24"/>
        </w:rPr>
        <w:t>、</w:t>
      </w:r>
      <w:r>
        <w:rPr>
          <w:color w:val="000000"/>
          <w:kern w:val="0"/>
          <w:sz w:val="24"/>
          <w:szCs w:val="24"/>
        </w:rPr>
        <w:t>配有监考的，需由学校负责人扫描并发送带有负责人签名的参赛报告书（模板于后续补充通知中提供）和集中答题的现场照片存证（接收邮箱为</w:t>
      </w:r>
      <w:r>
        <w:fldChar w:fldCharType="begin"/>
      </w:r>
      <w:r>
        <w:instrText xml:space="preserve"> HYPERLINK "mailto:education@press.sjtu.edu.cn" </w:instrText>
      </w:r>
      <w:r>
        <w:fldChar w:fldCharType="separate"/>
      </w:r>
      <w:r>
        <w:rPr>
          <w:rStyle w:val="6"/>
          <w:kern w:val="0"/>
          <w:sz w:val="24"/>
          <w:szCs w:val="24"/>
        </w:rPr>
        <w:t>education@press.sjtu.edu.cn</w:t>
      </w:r>
      <w:r>
        <w:rPr>
          <w:rStyle w:val="6"/>
          <w:kern w:val="0"/>
          <w:sz w:val="24"/>
          <w:szCs w:val="24"/>
        </w:rPr>
        <w:fldChar w:fldCharType="end"/>
      </w:r>
      <w:r>
        <w:rPr>
          <w:color w:val="000000"/>
          <w:kern w:val="0"/>
          <w:sz w:val="24"/>
          <w:szCs w:val="24"/>
        </w:rPr>
        <w:t>）</w:t>
      </w:r>
      <w:r>
        <w:rPr>
          <w:rFonts w:hint="eastAsia"/>
          <w:color w:val="000000"/>
          <w:kern w:val="0"/>
          <w:sz w:val="24"/>
          <w:szCs w:val="24"/>
        </w:rPr>
        <w:t>，</w:t>
      </w:r>
      <w:r>
        <w:rPr>
          <w:color w:val="000000"/>
          <w:kern w:val="0"/>
          <w:sz w:val="24"/>
          <w:szCs w:val="24"/>
        </w:rPr>
        <w:t xml:space="preserve">以获得成绩认定；凡个人自行参加的，成绩不予认定。 </w:t>
      </w:r>
    </w:p>
    <w:p>
      <w:pPr>
        <w:autoSpaceDE w:val="0"/>
        <w:autoSpaceDN w:val="0"/>
        <w:adjustRightInd w:val="0"/>
        <w:jc w:val="left"/>
        <w:rPr>
          <w:color w:val="000000"/>
          <w:kern w:val="0"/>
          <w:sz w:val="24"/>
          <w:szCs w:val="24"/>
        </w:rPr>
      </w:pPr>
      <w:r>
        <w:rPr>
          <w:color w:val="000000"/>
          <w:kern w:val="0"/>
          <w:sz w:val="24"/>
          <w:szCs w:val="24"/>
        </w:rPr>
        <w:t xml:space="preserve">     3. 2019年</w:t>
      </w:r>
      <w:r>
        <w:rPr>
          <w:color w:val="000000"/>
          <w:kern w:val="0"/>
          <w:sz w:val="24"/>
          <w:szCs w:val="24"/>
          <w:u w:val="single"/>
        </w:rPr>
        <w:t xml:space="preserve">  6  </w:t>
      </w:r>
      <w:r>
        <w:rPr>
          <w:color w:val="000000"/>
          <w:kern w:val="0"/>
          <w:sz w:val="24"/>
          <w:szCs w:val="24"/>
        </w:rPr>
        <w:t>月</w:t>
      </w:r>
      <w:r>
        <w:rPr>
          <w:color w:val="000000"/>
          <w:kern w:val="0"/>
          <w:sz w:val="24"/>
          <w:szCs w:val="24"/>
          <w:u w:val="single"/>
        </w:rPr>
        <w:t xml:space="preserve">  1  </w:t>
      </w:r>
      <w:r>
        <w:rPr>
          <w:color w:val="000000"/>
          <w:kern w:val="0"/>
          <w:sz w:val="24"/>
          <w:szCs w:val="24"/>
        </w:rPr>
        <w:t xml:space="preserve">日（暂定）公布具体比赛流程。凡网络条件达到要求的考区，实际参加地点不受限（比赛承办方将对整个流程进行赛前预演，保证各个环节通畅，各个节点的负责人对比赛流程管理到位）。 </w:t>
      </w:r>
    </w:p>
    <w:p>
      <w:pPr>
        <w:pStyle w:val="7"/>
        <w:rPr>
          <w:rFonts w:ascii="Times New Roman" w:cs="Times New Roman"/>
          <w:color w:val="525252" w:themeColor="accent3" w:themeShade="80"/>
        </w:rPr>
      </w:pPr>
      <w:r>
        <w:rPr>
          <w:rFonts w:ascii="Times New Roman" w:cs="Times New Roman"/>
          <w:color w:val="525252" w:themeColor="accent3" w:themeShade="80"/>
        </w:rPr>
        <w:t xml:space="preserve">八、 证书颁发 </w:t>
      </w:r>
    </w:p>
    <w:p>
      <w:pPr>
        <w:rPr>
          <w:color w:val="000000"/>
          <w:kern w:val="0"/>
          <w:sz w:val="24"/>
          <w:szCs w:val="24"/>
        </w:rPr>
      </w:pPr>
      <w:r>
        <w:rPr>
          <w:color w:val="000000"/>
          <w:kern w:val="0"/>
          <w:sz w:val="24"/>
          <w:szCs w:val="24"/>
        </w:rPr>
        <w:t xml:space="preserve">    竞赛成绩90分以上的学生将获得“学术英语词汇竞赛优秀证书”，词汇量测试结果在7000水平级别以上的学生将获得“学术英语词汇量等级证书”。证书将由中国学术英语教学研究会和上海高校大学英语教学指导委员会联合颁发。根据学校报名人数和测评成绩，还将为成绩在前10%的院校颁发“学术英语词汇发展推进优秀院校”证书。</w:t>
      </w:r>
    </w:p>
    <w:p>
      <w:pPr>
        <w:autoSpaceDE w:val="0"/>
        <w:autoSpaceDN w:val="0"/>
        <w:adjustRightInd w:val="0"/>
        <w:ind w:firstLine="600"/>
        <w:jc w:val="left"/>
        <w:rPr>
          <w:color w:val="000000"/>
          <w:kern w:val="0"/>
          <w:sz w:val="24"/>
          <w:szCs w:val="24"/>
        </w:rPr>
      </w:pPr>
      <w:r>
        <w:rPr>
          <w:color w:val="000000"/>
          <w:kern w:val="0"/>
          <w:sz w:val="24"/>
          <w:szCs w:val="24"/>
        </w:rPr>
        <w:t>本通知未尽事宜将以补充通知形式予以明确。</w:t>
      </w:r>
    </w:p>
    <w:p>
      <w:pPr>
        <w:autoSpaceDE w:val="0"/>
        <w:autoSpaceDN w:val="0"/>
        <w:adjustRightInd w:val="0"/>
        <w:ind w:firstLine="600"/>
        <w:jc w:val="left"/>
        <w:rPr>
          <w:color w:val="000000"/>
          <w:kern w:val="0"/>
          <w:sz w:val="24"/>
          <w:szCs w:val="24"/>
        </w:rPr>
      </w:pPr>
      <w:r>
        <w:rPr>
          <w:color w:val="000000"/>
          <w:kern w:val="0"/>
          <w:sz w:val="24"/>
          <w:szCs w:val="24"/>
        </w:rPr>
        <w:t>大赛相关咨询：</w:t>
      </w:r>
    </w:p>
    <w:p>
      <w:pPr>
        <w:autoSpaceDE w:val="0"/>
        <w:autoSpaceDN w:val="0"/>
        <w:adjustRightInd w:val="0"/>
        <w:ind w:firstLine="600"/>
        <w:jc w:val="left"/>
        <w:rPr>
          <w:color w:val="000000"/>
          <w:kern w:val="0"/>
          <w:sz w:val="24"/>
          <w:szCs w:val="24"/>
        </w:rPr>
      </w:pPr>
      <w:r>
        <w:rPr>
          <w:color w:val="000000"/>
          <w:kern w:val="0"/>
          <w:sz w:val="24"/>
          <w:szCs w:val="24"/>
        </w:rPr>
        <w:t>赵虹 (</w:t>
      </w:r>
      <w:r>
        <w:fldChar w:fldCharType="begin"/>
      </w:r>
      <w:r>
        <w:instrText xml:space="preserve"> HYPERLINK "mailto:979328001@qq.com" </w:instrText>
      </w:r>
      <w:r>
        <w:fldChar w:fldCharType="separate"/>
      </w:r>
      <w:r>
        <w:rPr>
          <w:rStyle w:val="6"/>
          <w:kern w:val="0"/>
          <w:sz w:val="24"/>
          <w:szCs w:val="24"/>
        </w:rPr>
        <w:t>979328001@qq.com</w:t>
      </w:r>
      <w:r>
        <w:rPr>
          <w:rStyle w:val="6"/>
          <w:kern w:val="0"/>
          <w:sz w:val="24"/>
          <w:szCs w:val="24"/>
        </w:rPr>
        <w:fldChar w:fldCharType="end"/>
      </w:r>
      <w:r>
        <w:rPr>
          <w:color w:val="000000"/>
          <w:kern w:val="0"/>
          <w:sz w:val="24"/>
          <w:szCs w:val="24"/>
        </w:rPr>
        <w:t>)</w:t>
      </w:r>
    </w:p>
    <w:p>
      <w:pPr>
        <w:autoSpaceDE w:val="0"/>
        <w:autoSpaceDN w:val="0"/>
        <w:adjustRightInd w:val="0"/>
        <w:ind w:firstLine="600"/>
        <w:jc w:val="left"/>
        <w:rPr>
          <w:color w:val="000000"/>
          <w:kern w:val="0"/>
          <w:sz w:val="24"/>
          <w:szCs w:val="24"/>
        </w:rPr>
      </w:pPr>
      <w:r>
        <w:rPr>
          <w:color w:val="000000"/>
          <w:kern w:val="0"/>
          <w:sz w:val="24"/>
          <w:szCs w:val="24"/>
        </w:rPr>
        <w:t>杨莉莉（QQ:150982351）</w:t>
      </w:r>
    </w:p>
    <w:p>
      <w:pPr>
        <w:autoSpaceDE w:val="0"/>
        <w:autoSpaceDN w:val="0"/>
        <w:adjustRightInd w:val="0"/>
        <w:ind w:firstLine="600"/>
        <w:jc w:val="left"/>
        <w:rPr>
          <w:color w:val="000000"/>
          <w:kern w:val="0"/>
          <w:sz w:val="24"/>
          <w:szCs w:val="24"/>
        </w:rPr>
      </w:pPr>
      <w:r>
        <w:rPr>
          <w:color w:val="000000"/>
          <w:kern w:val="0"/>
          <w:sz w:val="24"/>
          <w:szCs w:val="24"/>
        </w:rPr>
        <w:t>雷课堂技术咨询：李慧峰（QQ</w:t>
      </w:r>
      <w:r>
        <w:rPr>
          <w:rFonts w:hint="eastAsia"/>
          <w:color w:val="000000"/>
          <w:kern w:val="0"/>
          <w:sz w:val="24"/>
          <w:szCs w:val="24"/>
        </w:rPr>
        <w:t>:</w:t>
      </w:r>
      <w:r>
        <w:rPr>
          <w:color w:val="000000"/>
          <w:kern w:val="0"/>
          <w:sz w:val="24"/>
          <w:szCs w:val="24"/>
        </w:rPr>
        <w:t xml:space="preserve">285537697） </w:t>
      </w:r>
    </w:p>
    <w:p>
      <w:pPr>
        <w:jc w:val="right"/>
        <w:rPr>
          <w:color w:val="000000"/>
          <w:kern w:val="0"/>
          <w:sz w:val="24"/>
          <w:szCs w:val="24"/>
        </w:rPr>
      </w:pPr>
      <w:r>
        <w:rPr>
          <w:color w:val="000000"/>
          <w:kern w:val="0"/>
          <w:sz w:val="24"/>
          <w:szCs w:val="24"/>
        </w:rPr>
        <w:t xml:space="preserve">    中国大学生学术英语竞赛组委会 </w:t>
      </w:r>
    </w:p>
    <w:p>
      <w:pPr>
        <w:widowControl/>
        <w:jc w:val="right"/>
        <w:rPr>
          <w:color w:val="000000"/>
          <w:kern w:val="0"/>
          <w:sz w:val="24"/>
          <w:szCs w:val="24"/>
        </w:rPr>
      </w:pPr>
      <w:r>
        <w:rPr>
          <w:color w:val="000000"/>
          <w:kern w:val="0"/>
          <w:sz w:val="24"/>
          <w:szCs w:val="24"/>
        </w:rPr>
        <w:t>2019年 4 月 5 日</w:t>
      </w:r>
      <w:r>
        <w:rPr>
          <w:color w:val="000000"/>
          <w:kern w:val="0"/>
          <w:sz w:val="24"/>
          <w:szCs w:val="24"/>
        </w:rPr>
        <w:br w:type="page"/>
      </w:r>
      <w:r>
        <w:rPr>
          <w:color w:val="000000"/>
          <w:kern w:val="0"/>
          <w:sz w:val="24"/>
          <w:szCs w:val="24"/>
        </w:rPr>
        <w:t xml:space="preserve"> </w:t>
      </w:r>
    </w:p>
    <w:p>
      <w:pPr>
        <w:autoSpaceDE w:val="0"/>
        <w:autoSpaceDN w:val="0"/>
        <w:adjustRightInd w:val="0"/>
        <w:jc w:val="left"/>
        <w:rPr>
          <w:b/>
          <w:color w:val="000000"/>
          <w:kern w:val="0"/>
          <w:sz w:val="32"/>
          <w:szCs w:val="32"/>
        </w:rPr>
      </w:pPr>
      <w:r>
        <w:rPr>
          <w:b/>
          <w:color w:val="000000"/>
          <w:kern w:val="0"/>
          <w:sz w:val="32"/>
          <w:szCs w:val="32"/>
        </w:rPr>
        <w:t xml:space="preserve">样题 </w:t>
      </w:r>
    </w:p>
    <w:p>
      <w:pPr>
        <w:autoSpaceDE w:val="0"/>
        <w:autoSpaceDN w:val="0"/>
        <w:adjustRightInd w:val="0"/>
        <w:ind w:firstLine="2520" w:firstLineChars="1050"/>
        <w:jc w:val="left"/>
        <w:rPr>
          <w:color w:val="000000"/>
          <w:kern w:val="0"/>
          <w:sz w:val="24"/>
          <w:szCs w:val="24"/>
        </w:rPr>
      </w:pPr>
      <w:r>
        <w:rPr>
          <w:color w:val="000000"/>
          <w:kern w:val="0"/>
          <w:sz w:val="24"/>
          <w:szCs w:val="24"/>
        </w:rPr>
        <w:t xml:space="preserve">1.学术英语词汇竞赛 </w:t>
      </w:r>
    </w:p>
    <w:p>
      <w:pPr>
        <w:autoSpaceDE w:val="0"/>
        <w:autoSpaceDN w:val="0"/>
        <w:adjustRightInd w:val="0"/>
        <w:jc w:val="left"/>
        <w:rPr>
          <w:color w:val="000000"/>
          <w:kern w:val="0"/>
          <w:sz w:val="24"/>
          <w:szCs w:val="24"/>
        </w:rPr>
      </w:pPr>
      <w:r>
        <w:rPr>
          <w:b/>
          <w:bCs/>
          <w:color w:val="000000"/>
          <w:kern w:val="0"/>
          <w:sz w:val="24"/>
          <w:szCs w:val="24"/>
        </w:rPr>
        <w:t xml:space="preserve">Section I </w:t>
      </w:r>
    </w:p>
    <w:p>
      <w:pPr>
        <w:autoSpaceDE w:val="0"/>
        <w:autoSpaceDN w:val="0"/>
        <w:adjustRightInd w:val="0"/>
        <w:jc w:val="left"/>
        <w:rPr>
          <w:color w:val="000000"/>
          <w:kern w:val="0"/>
          <w:sz w:val="24"/>
          <w:szCs w:val="24"/>
        </w:rPr>
      </w:pPr>
      <w:r>
        <w:rPr>
          <w:b/>
          <w:bCs/>
          <w:color w:val="000000"/>
          <w:kern w:val="0"/>
          <w:sz w:val="24"/>
          <w:szCs w:val="24"/>
        </w:rPr>
        <w:t xml:space="preserve">Directions: </w:t>
      </w:r>
      <w:r>
        <w:rPr>
          <w:i/>
          <w:iCs/>
          <w:color w:val="000000"/>
          <w:kern w:val="0"/>
          <w:sz w:val="24"/>
          <w:szCs w:val="24"/>
        </w:rPr>
        <w:t xml:space="preserve">In this section, you are going to read 30 boldfaced words with four choices marked A), B), C) and D). Choose the ONE that is a synonym for the word. </w:t>
      </w:r>
    </w:p>
    <w:p>
      <w:pPr>
        <w:autoSpaceDE w:val="0"/>
        <w:autoSpaceDN w:val="0"/>
        <w:adjustRightInd w:val="0"/>
        <w:jc w:val="left"/>
        <w:rPr>
          <w:color w:val="000000"/>
          <w:kern w:val="0"/>
          <w:sz w:val="24"/>
          <w:szCs w:val="24"/>
        </w:rPr>
      </w:pPr>
      <w:r>
        <w:rPr>
          <w:color w:val="000000"/>
          <w:kern w:val="0"/>
          <w:sz w:val="24"/>
          <w:szCs w:val="24"/>
        </w:rPr>
        <w:t xml:space="preserve">1. </w:t>
      </w:r>
      <w:r>
        <w:rPr>
          <w:b/>
          <w:bCs/>
          <w:color w:val="000000"/>
          <w:kern w:val="0"/>
          <w:sz w:val="24"/>
          <w:szCs w:val="24"/>
        </w:rPr>
        <w:t xml:space="preserve">vessel </w:t>
      </w:r>
    </w:p>
    <w:p>
      <w:pPr>
        <w:autoSpaceDE w:val="0"/>
        <w:autoSpaceDN w:val="0"/>
        <w:adjustRightInd w:val="0"/>
        <w:ind w:left="180" w:leftChars="100"/>
        <w:jc w:val="left"/>
        <w:rPr>
          <w:color w:val="000000"/>
          <w:kern w:val="0"/>
          <w:sz w:val="24"/>
          <w:szCs w:val="24"/>
        </w:rPr>
      </w:pPr>
      <w:r>
        <w:rPr>
          <w:color w:val="000000"/>
          <w:kern w:val="0"/>
          <w:sz w:val="24"/>
          <w:szCs w:val="24"/>
        </w:rPr>
        <w:t xml:space="preserve">A) whistle B) lantern C) container D) veil </w:t>
      </w:r>
    </w:p>
    <w:p>
      <w:pPr>
        <w:autoSpaceDE w:val="0"/>
        <w:autoSpaceDN w:val="0"/>
        <w:adjustRightInd w:val="0"/>
        <w:jc w:val="left"/>
        <w:rPr>
          <w:color w:val="000000"/>
          <w:kern w:val="0"/>
          <w:sz w:val="24"/>
          <w:szCs w:val="24"/>
        </w:rPr>
      </w:pPr>
      <w:r>
        <w:rPr>
          <w:color w:val="000000"/>
          <w:kern w:val="0"/>
          <w:sz w:val="24"/>
          <w:szCs w:val="24"/>
        </w:rPr>
        <w:t xml:space="preserve">2. </w:t>
      </w:r>
      <w:r>
        <w:rPr>
          <w:b/>
          <w:bCs/>
          <w:color w:val="000000"/>
          <w:kern w:val="0"/>
          <w:sz w:val="24"/>
          <w:szCs w:val="24"/>
        </w:rPr>
        <w:t xml:space="preserve">inherent </w:t>
      </w:r>
    </w:p>
    <w:p>
      <w:pPr>
        <w:autoSpaceDE w:val="0"/>
        <w:autoSpaceDN w:val="0"/>
        <w:adjustRightInd w:val="0"/>
        <w:ind w:left="180" w:leftChars="100"/>
        <w:jc w:val="left"/>
        <w:rPr>
          <w:color w:val="000000"/>
          <w:kern w:val="0"/>
          <w:sz w:val="24"/>
          <w:szCs w:val="24"/>
        </w:rPr>
      </w:pPr>
      <w:r>
        <w:rPr>
          <w:color w:val="000000"/>
          <w:kern w:val="0"/>
          <w:sz w:val="24"/>
          <w:szCs w:val="24"/>
        </w:rPr>
        <w:t xml:space="preserve">A) instinctive B) similar C) complicated D) spectacular </w:t>
      </w:r>
    </w:p>
    <w:p>
      <w:pPr>
        <w:autoSpaceDE w:val="0"/>
        <w:autoSpaceDN w:val="0"/>
        <w:adjustRightInd w:val="0"/>
        <w:jc w:val="left"/>
        <w:rPr>
          <w:color w:val="000000"/>
          <w:kern w:val="0"/>
          <w:sz w:val="24"/>
          <w:szCs w:val="24"/>
        </w:rPr>
      </w:pPr>
      <w:r>
        <w:rPr>
          <w:color w:val="000000"/>
          <w:kern w:val="0"/>
          <w:sz w:val="24"/>
          <w:szCs w:val="24"/>
        </w:rPr>
        <w:t xml:space="preserve">3. </w:t>
      </w:r>
      <w:r>
        <w:rPr>
          <w:b/>
          <w:bCs/>
          <w:color w:val="000000"/>
          <w:kern w:val="0"/>
          <w:sz w:val="24"/>
          <w:szCs w:val="24"/>
        </w:rPr>
        <w:t xml:space="preserve">exploit </w:t>
      </w:r>
    </w:p>
    <w:p>
      <w:pPr>
        <w:autoSpaceDE w:val="0"/>
        <w:autoSpaceDN w:val="0"/>
        <w:adjustRightInd w:val="0"/>
        <w:ind w:left="180" w:leftChars="100"/>
        <w:jc w:val="left"/>
        <w:rPr>
          <w:color w:val="000000"/>
          <w:kern w:val="0"/>
          <w:sz w:val="24"/>
          <w:szCs w:val="24"/>
        </w:rPr>
      </w:pPr>
      <w:r>
        <w:rPr>
          <w:color w:val="000000"/>
          <w:kern w:val="0"/>
          <w:sz w:val="24"/>
          <w:szCs w:val="24"/>
        </w:rPr>
        <w:t xml:space="preserve">A) flatter B) utilize C) verify D) swing </w:t>
      </w:r>
    </w:p>
    <w:p>
      <w:pPr>
        <w:autoSpaceDE w:val="0"/>
        <w:autoSpaceDN w:val="0"/>
        <w:adjustRightInd w:val="0"/>
        <w:jc w:val="left"/>
        <w:rPr>
          <w:color w:val="000000"/>
          <w:kern w:val="0"/>
          <w:sz w:val="24"/>
          <w:szCs w:val="24"/>
        </w:rPr>
      </w:pPr>
      <w:r>
        <w:rPr>
          <w:color w:val="000000"/>
          <w:kern w:val="0"/>
          <w:sz w:val="24"/>
          <w:szCs w:val="24"/>
        </w:rPr>
        <w:t xml:space="preserve">4. </w:t>
      </w:r>
      <w:r>
        <w:rPr>
          <w:b/>
          <w:bCs/>
          <w:color w:val="000000"/>
          <w:kern w:val="0"/>
          <w:sz w:val="24"/>
          <w:szCs w:val="24"/>
        </w:rPr>
        <w:t xml:space="preserve">hazardous </w:t>
      </w:r>
    </w:p>
    <w:p>
      <w:pPr>
        <w:autoSpaceDE w:val="0"/>
        <w:autoSpaceDN w:val="0"/>
        <w:adjustRightInd w:val="0"/>
        <w:ind w:left="180" w:leftChars="100"/>
        <w:jc w:val="left"/>
        <w:rPr>
          <w:color w:val="000000"/>
          <w:kern w:val="0"/>
          <w:sz w:val="24"/>
          <w:szCs w:val="24"/>
        </w:rPr>
      </w:pPr>
      <w:r>
        <w:rPr>
          <w:color w:val="000000"/>
          <w:kern w:val="0"/>
          <w:sz w:val="24"/>
          <w:szCs w:val="24"/>
        </w:rPr>
        <w:t>A) ideal</w:t>
      </w:r>
      <w:r>
        <w:rPr>
          <w:rFonts w:hint="eastAsia"/>
          <w:color w:val="000000"/>
          <w:kern w:val="0"/>
          <w:sz w:val="24"/>
          <w:szCs w:val="24"/>
        </w:rPr>
        <w:t xml:space="preserve"> </w:t>
      </w:r>
      <w:r>
        <w:rPr>
          <w:color w:val="000000"/>
          <w:kern w:val="0"/>
          <w:sz w:val="24"/>
          <w:szCs w:val="24"/>
        </w:rPr>
        <w:t xml:space="preserve">B) random C) virtuous D) perilous </w:t>
      </w:r>
    </w:p>
    <w:p>
      <w:pPr>
        <w:autoSpaceDE w:val="0"/>
        <w:autoSpaceDN w:val="0"/>
        <w:adjustRightInd w:val="0"/>
        <w:jc w:val="left"/>
        <w:rPr>
          <w:color w:val="000000"/>
          <w:kern w:val="0"/>
          <w:sz w:val="24"/>
          <w:szCs w:val="24"/>
        </w:rPr>
      </w:pPr>
      <w:r>
        <w:rPr>
          <w:color w:val="000000"/>
          <w:kern w:val="0"/>
          <w:sz w:val="24"/>
          <w:szCs w:val="24"/>
        </w:rPr>
        <w:t xml:space="preserve">5. </w:t>
      </w:r>
      <w:r>
        <w:rPr>
          <w:b/>
          <w:bCs/>
          <w:color w:val="000000"/>
          <w:kern w:val="0"/>
          <w:sz w:val="24"/>
          <w:szCs w:val="24"/>
        </w:rPr>
        <w:t xml:space="preserve">drastically </w:t>
      </w:r>
    </w:p>
    <w:p>
      <w:pPr>
        <w:autoSpaceDE w:val="0"/>
        <w:autoSpaceDN w:val="0"/>
        <w:adjustRightInd w:val="0"/>
        <w:ind w:left="180" w:leftChars="100"/>
        <w:jc w:val="left"/>
        <w:rPr>
          <w:color w:val="000000"/>
          <w:kern w:val="0"/>
          <w:sz w:val="24"/>
          <w:szCs w:val="24"/>
        </w:rPr>
      </w:pPr>
      <w:r>
        <w:rPr>
          <w:color w:val="000000"/>
          <w:kern w:val="0"/>
          <w:sz w:val="24"/>
          <w:szCs w:val="24"/>
        </w:rPr>
        <w:t xml:space="preserve">A) visibly B) dramatically C) cordially D) qualitatively </w:t>
      </w:r>
    </w:p>
    <w:p>
      <w:pPr>
        <w:autoSpaceDE w:val="0"/>
        <w:autoSpaceDN w:val="0"/>
        <w:adjustRightInd w:val="0"/>
        <w:jc w:val="left"/>
        <w:rPr>
          <w:color w:val="000000"/>
          <w:kern w:val="0"/>
          <w:sz w:val="24"/>
          <w:szCs w:val="24"/>
        </w:rPr>
      </w:pPr>
      <w:r>
        <w:rPr>
          <w:b/>
          <w:bCs/>
          <w:color w:val="000000"/>
          <w:kern w:val="0"/>
          <w:sz w:val="24"/>
          <w:szCs w:val="24"/>
        </w:rPr>
        <w:t xml:space="preserve">Section II </w:t>
      </w:r>
    </w:p>
    <w:p>
      <w:pPr>
        <w:autoSpaceDE w:val="0"/>
        <w:autoSpaceDN w:val="0"/>
        <w:adjustRightInd w:val="0"/>
        <w:jc w:val="left"/>
        <w:rPr>
          <w:color w:val="000000"/>
          <w:kern w:val="0"/>
          <w:sz w:val="24"/>
          <w:szCs w:val="24"/>
        </w:rPr>
      </w:pPr>
      <w:r>
        <w:rPr>
          <w:b/>
          <w:bCs/>
          <w:color w:val="000000"/>
          <w:kern w:val="0"/>
          <w:sz w:val="24"/>
          <w:szCs w:val="24"/>
        </w:rPr>
        <w:t xml:space="preserve">Directions: </w:t>
      </w:r>
      <w:r>
        <w:rPr>
          <w:i/>
          <w:iCs/>
          <w:color w:val="000000"/>
          <w:kern w:val="0"/>
          <w:sz w:val="24"/>
          <w:szCs w:val="24"/>
        </w:rPr>
        <w:t xml:space="preserve">In this section, you are going to read 30 boldfaced words with four choices marked A), B), C) and D). Choose the ONE that is NOT a synonym for the word. </w:t>
      </w:r>
    </w:p>
    <w:p>
      <w:pPr>
        <w:autoSpaceDE w:val="0"/>
        <w:autoSpaceDN w:val="0"/>
        <w:adjustRightInd w:val="0"/>
        <w:jc w:val="left"/>
        <w:rPr>
          <w:color w:val="000000"/>
          <w:kern w:val="0"/>
          <w:sz w:val="24"/>
          <w:szCs w:val="24"/>
        </w:rPr>
      </w:pPr>
      <w:r>
        <w:rPr>
          <w:color w:val="000000"/>
          <w:kern w:val="0"/>
          <w:sz w:val="24"/>
          <w:szCs w:val="24"/>
        </w:rPr>
        <w:t xml:space="preserve">1. </w:t>
      </w:r>
      <w:r>
        <w:rPr>
          <w:b/>
          <w:bCs/>
          <w:color w:val="000000"/>
          <w:kern w:val="0"/>
          <w:sz w:val="24"/>
          <w:szCs w:val="24"/>
        </w:rPr>
        <w:t xml:space="preserve">assorted </w:t>
      </w:r>
    </w:p>
    <w:p>
      <w:pPr>
        <w:autoSpaceDE w:val="0"/>
        <w:autoSpaceDN w:val="0"/>
        <w:adjustRightInd w:val="0"/>
        <w:ind w:left="180" w:leftChars="100"/>
        <w:jc w:val="left"/>
        <w:rPr>
          <w:color w:val="000000"/>
          <w:kern w:val="0"/>
          <w:sz w:val="24"/>
          <w:szCs w:val="24"/>
        </w:rPr>
      </w:pPr>
      <w:r>
        <w:rPr>
          <w:color w:val="000000"/>
          <w:kern w:val="0"/>
          <w:sz w:val="24"/>
          <w:szCs w:val="24"/>
        </w:rPr>
        <w:t xml:space="preserve">A) diverse B) myriad C) converse D) various </w:t>
      </w:r>
    </w:p>
    <w:p>
      <w:pPr>
        <w:autoSpaceDE w:val="0"/>
        <w:autoSpaceDN w:val="0"/>
        <w:adjustRightInd w:val="0"/>
        <w:jc w:val="left"/>
        <w:rPr>
          <w:color w:val="000000"/>
          <w:kern w:val="0"/>
          <w:sz w:val="24"/>
          <w:szCs w:val="24"/>
        </w:rPr>
      </w:pPr>
      <w:r>
        <w:rPr>
          <w:color w:val="000000"/>
          <w:kern w:val="0"/>
          <w:sz w:val="24"/>
          <w:szCs w:val="24"/>
        </w:rPr>
        <w:t xml:space="preserve">2. </w:t>
      </w:r>
      <w:r>
        <w:rPr>
          <w:b/>
          <w:bCs/>
          <w:color w:val="000000"/>
          <w:kern w:val="0"/>
          <w:sz w:val="24"/>
          <w:szCs w:val="24"/>
        </w:rPr>
        <w:t xml:space="preserve">clarify </w:t>
      </w:r>
    </w:p>
    <w:p>
      <w:pPr>
        <w:autoSpaceDE w:val="0"/>
        <w:autoSpaceDN w:val="0"/>
        <w:adjustRightInd w:val="0"/>
        <w:ind w:left="180" w:leftChars="100"/>
        <w:jc w:val="left"/>
        <w:rPr>
          <w:color w:val="000000"/>
          <w:kern w:val="0"/>
          <w:sz w:val="24"/>
          <w:szCs w:val="24"/>
        </w:rPr>
      </w:pPr>
      <w:r>
        <w:rPr>
          <w:color w:val="000000"/>
          <w:kern w:val="0"/>
          <w:sz w:val="24"/>
          <w:szCs w:val="24"/>
        </w:rPr>
        <w:t xml:space="preserve">A) illustrate B) demonstrate C) expound D) discard </w:t>
      </w:r>
    </w:p>
    <w:p>
      <w:pPr>
        <w:autoSpaceDE w:val="0"/>
        <w:autoSpaceDN w:val="0"/>
        <w:adjustRightInd w:val="0"/>
        <w:jc w:val="left"/>
        <w:rPr>
          <w:color w:val="000000"/>
          <w:kern w:val="0"/>
          <w:sz w:val="24"/>
          <w:szCs w:val="24"/>
        </w:rPr>
      </w:pPr>
      <w:r>
        <w:rPr>
          <w:color w:val="000000"/>
          <w:kern w:val="0"/>
          <w:sz w:val="24"/>
          <w:szCs w:val="24"/>
        </w:rPr>
        <w:t xml:space="preserve">3. </w:t>
      </w:r>
      <w:r>
        <w:rPr>
          <w:b/>
          <w:bCs/>
          <w:color w:val="000000"/>
          <w:kern w:val="0"/>
          <w:sz w:val="24"/>
          <w:szCs w:val="24"/>
        </w:rPr>
        <w:t xml:space="preserve">chaos </w:t>
      </w:r>
    </w:p>
    <w:p>
      <w:pPr>
        <w:autoSpaceDE w:val="0"/>
        <w:autoSpaceDN w:val="0"/>
        <w:adjustRightInd w:val="0"/>
        <w:ind w:left="180" w:leftChars="100"/>
        <w:jc w:val="left"/>
        <w:rPr>
          <w:color w:val="000000"/>
          <w:kern w:val="0"/>
          <w:sz w:val="24"/>
          <w:szCs w:val="24"/>
        </w:rPr>
      </w:pPr>
      <w:r>
        <w:rPr>
          <w:color w:val="000000"/>
          <w:kern w:val="0"/>
          <w:sz w:val="24"/>
          <w:szCs w:val="24"/>
        </w:rPr>
        <w:t xml:space="preserve">A) confusion B) momentum C) disorder D) commotion </w:t>
      </w:r>
    </w:p>
    <w:p>
      <w:pPr>
        <w:autoSpaceDE w:val="0"/>
        <w:autoSpaceDN w:val="0"/>
        <w:adjustRightInd w:val="0"/>
        <w:jc w:val="left"/>
        <w:rPr>
          <w:color w:val="000000"/>
          <w:kern w:val="0"/>
          <w:sz w:val="24"/>
          <w:szCs w:val="24"/>
        </w:rPr>
      </w:pPr>
      <w:r>
        <w:rPr>
          <w:color w:val="000000"/>
          <w:kern w:val="0"/>
          <w:sz w:val="24"/>
          <w:szCs w:val="24"/>
        </w:rPr>
        <w:t xml:space="preserve">4. </w:t>
      </w:r>
      <w:r>
        <w:rPr>
          <w:b/>
          <w:bCs/>
          <w:color w:val="000000"/>
          <w:kern w:val="0"/>
          <w:sz w:val="24"/>
          <w:szCs w:val="24"/>
        </w:rPr>
        <w:t xml:space="preserve">magnify </w:t>
      </w:r>
    </w:p>
    <w:p>
      <w:pPr>
        <w:autoSpaceDE w:val="0"/>
        <w:autoSpaceDN w:val="0"/>
        <w:adjustRightInd w:val="0"/>
        <w:ind w:left="180" w:leftChars="100"/>
        <w:jc w:val="left"/>
        <w:rPr>
          <w:color w:val="000000"/>
          <w:kern w:val="0"/>
          <w:sz w:val="24"/>
          <w:szCs w:val="24"/>
        </w:rPr>
      </w:pPr>
      <w:r>
        <w:rPr>
          <w:color w:val="000000"/>
          <w:kern w:val="0"/>
          <w:sz w:val="24"/>
          <w:szCs w:val="24"/>
        </w:rPr>
        <w:t xml:space="preserve">A) enlarge B) endeavor C) amplify D) multiply </w:t>
      </w:r>
    </w:p>
    <w:p>
      <w:pPr>
        <w:autoSpaceDE w:val="0"/>
        <w:autoSpaceDN w:val="0"/>
        <w:adjustRightInd w:val="0"/>
        <w:jc w:val="left"/>
        <w:rPr>
          <w:color w:val="000000"/>
          <w:kern w:val="0"/>
          <w:sz w:val="24"/>
          <w:szCs w:val="24"/>
        </w:rPr>
      </w:pPr>
      <w:r>
        <w:rPr>
          <w:color w:val="000000"/>
          <w:kern w:val="0"/>
          <w:sz w:val="24"/>
          <w:szCs w:val="24"/>
        </w:rPr>
        <w:t xml:space="preserve">5. </w:t>
      </w:r>
      <w:r>
        <w:rPr>
          <w:b/>
          <w:bCs/>
          <w:color w:val="000000"/>
          <w:kern w:val="0"/>
          <w:sz w:val="24"/>
          <w:szCs w:val="24"/>
        </w:rPr>
        <w:t xml:space="preserve">conspicuous </w:t>
      </w:r>
    </w:p>
    <w:p>
      <w:pPr>
        <w:autoSpaceDE w:val="0"/>
        <w:autoSpaceDN w:val="0"/>
        <w:adjustRightInd w:val="0"/>
        <w:ind w:firstLine="420"/>
        <w:jc w:val="left"/>
        <w:rPr>
          <w:color w:val="000000"/>
          <w:kern w:val="0"/>
          <w:sz w:val="24"/>
          <w:szCs w:val="24"/>
        </w:rPr>
      </w:pPr>
      <w:r>
        <w:rPr>
          <w:color w:val="000000"/>
          <w:kern w:val="0"/>
          <w:sz w:val="24"/>
          <w:szCs w:val="24"/>
        </w:rPr>
        <w:t xml:space="preserve">A) prosperous B) eminent C) spectacular D) prominent </w:t>
      </w:r>
    </w:p>
    <w:p>
      <w:pPr>
        <w:autoSpaceDE w:val="0"/>
        <w:autoSpaceDN w:val="0"/>
        <w:adjustRightInd w:val="0"/>
        <w:jc w:val="left"/>
        <w:rPr>
          <w:color w:val="000000"/>
          <w:kern w:val="0"/>
          <w:sz w:val="24"/>
          <w:szCs w:val="24"/>
        </w:rPr>
      </w:pPr>
      <w:r>
        <w:rPr>
          <w:b/>
          <w:bCs/>
          <w:color w:val="000000"/>
          <w:kern w:val="0"/>
          <w:sz w:val="24"/>
          <w:szCs w:val="24"/>
        </w:rPr>
        <w:t xml:space="preserve">Section III </w:t>
      </w:r>
    </w:p>
    <w:p>
      <w:pPr>
        <w:rPr>
          <w:i/>
          <w:iCs/>
          <w:color w:val="000000"/>
          <w:kern w:val="0"/>
          <w:sz w:val="24"/>
          <w:szCs w:val="24"/>
        </w:rPr>
      </w:pPr>
      <w:r>
        <w:rPr>
          <w:b/>
          <w:bCs/>
          <w:color w:val="000000"/>
          <w:kern w:val="0"/>
          <w:sz w:val="24"/>
          <w:szCs w:val="24"/>
        </w:rPr>
        <w:t xml:space="preserve">Directions: </w:t>
      </w:r>
      <w:r>
        <w:rPr>
          <w:i/>
          <w:iCs/>
          <w:color w:val="000000"/>
          <w:kern w:val="0"/>
          <w:sz w:val="24"/>
          <w:szCs w:val="24"/>
        </w:rPr>
        <w:t>In this section, you are going to read 30 words or phrases in bold with four choices marked A), B), C) and D). Choose the ONE that CANNOT collocate with the word or phrase</w:t>
      </w:r>
    </w:p>
    <w:p>
      <w:pPr>
        <w:autoSpaceDE w:val="0"/>
        <w:autoSpaceDN w:val="0"/>
        <w:adjustRightInd w:val="0"/>
        <w:jc w:val="left"/>
        <w:rPr>
          <w:color w:val="000000"/>
          <w:kern w:val="0"/>
          <w:sz w:val="24"/>
          <w:szCs w:val="24"/>
        </w:rPr>
      </w:pPr>
      <w:r>
        <w:rPr>
          <w:color w:val="000000"/>
          <w:kern w:val="0"/>
          <w:sz w:val="24"/>
          <w:szCs w:val="24"/>
        </w:rPr>
        <w:t xml:space="preserve">1. </w:t>
      </w:r>
      <w:r>
        <w:rPr>
          <w:b/>
          <w:bCs/>
          <w:color w:val="000000"/>
          <w:kern w:val="0"/>
          <w:sz w:val="24"/>
          <w:szCs w:val="24"/>
        </w:rPr>
        <w:t xml:space="preserve">undergo ________ </w:t>
      </w:r>
    </w:p>
    <w:p>
      <w:pPr>
        <w:autoSpaceDE w:val="0"/>
        <w:autoSpaceDN w:val="0"/>
        <w:adjustRightInd w:val="0"/>
        <w:ind w:firstLine="420"/>
        <w:jc w:val="left"/>
        <w:rPr>
          <w:color w:val="000000"/>
          <w:kern w:val="0"/>
          <w:sz w:val="24"/>
          <w:szCs w:val="24"/>
        </w:rPr>
      </w:pPr>
      <w:r>
        <w:rPr>
          <w:color w:val="000000"/>
          <w:kern w:val="0"/>
          <w:sz w:val="24"/>
          <w:szCs w:val="24"/>
        </w:rPr>
        <w:t xml:space="preserve">A) treatment B) surgery C) transition D) luck </w:t>
      </w:r>
    </w:p>
    <w:p>
      <w:pPr>
        <w:autoSpaceDE w:val="0"/>
        <w:autoSpaceDN w:val="0"/>
        <w:adjustRightInd w:val="0"/>
        <w:jc w:val="left"/>
        <w:rPr>
          <w:color w:val="000000"/>
          <w:kern w:val="0"/>
          <w:sz w:val="24"/>
          <w:szCs w:val="24"/>
        </w:rPr>
      </w:pPr>
      <w:r>
        <w:rPr>
          <w:color w:val="000000"/>
          <w:kern w:val="0"/>
          <w:sz w:val="24"/>
          <w:szCs w:val="24"/>
        </w:rPr>
        <w:t xml:space="preserve">2. </w:t>
      </w:r>
      <w:r>
        <w:rPr>
          <w:b/>
          <w:bCs/>
          <w:color w:val="000000"/>
          <w:kern w:val="0"/>
          <w:sz w:val="24"/>
          <w:szCs w:val="24"/>
        </w:rPr>
        <w:t xml:space="preserve">supplementary ________ </w:t>
      </w:r>
    </w:p>
    <w:p>
      <w:pPr>
        <w:autoSpaceDE w:val="0"/>
        <w:autoSpaceDN w:val="0"/>
        <w:adjustRightInd w:val="0"/>
        <w:ind w:firstLine="420" w:firstLineChars="175"/>
        <w:jc w:val="left"/>
        <w:rPr>
          <w:color w:val="000000"/>
          <w:kern w:val="0"/>
          <w:sz w:val="24"/>
          <w:szCs w:val="24"/>
        </w:rPr>
      </w:pPr>
      <w:r>
        <w:rPr>
          <w:color w:val="000000"/>
          <w:kern w:val="0"/>
          <w:sz w:val="24"/>
          <w:szCs w:val="24"/>
        </w:rPr>
        <w:t xml:space="preserve">A) insult B) instruction C) charge D) budget </w:t>
      </w:r>
    </w:p>
    <w:p>
      <w:pPr>
        <w:autoSpaceDE w:val="0"/>
        <w:autoSpaceDN w:val="0"/>
        <w:adjustRightInd w:val="0"/>
        <w:jc w:val="left"/>
        <w:rPr>
          <w:color w:val="000000"/>
          <w:kern w:val="0"/>
          <w:sz w:val="24"/>
          <w:szCs w:val="24"/>
        </w:rPr>
      </w:pPr>
      <w:r>
        <w:rPr>
          <w:color w:val="000000"/>
          <w:kern w:val="0"/>
          <w:sz w:val="24"/>
          <w:szCs w:val="24"/>
        </w:rPr>
        <w:t xml:space="preserve">3. </w:t>
      </w:r>
      <w:r>
        <w:rPr>
          <w:b/>
          <w:bCs/>
          <w:color w:val="000000"/>
          <w:kern w:val="0"/>
          <w:sz w:val="24"/>
          <w:szCs w:val="24"/>
        </w:rPr>
        <w:t xml:space="preserve">change ________ </w:t>
      </w:r>
    </w:p>
    <w:p>
      <w:pPr>
        <w:autoSpaceDE w:val="0"/>
        <w:autoSpaceDN w:val="0"/>
        <w:adjustRightInd w:val="0"/>
        <w:ind w:firstLine="420"/>
        <w:jc w:val="left"/>
        <w:rPr>
          <w:color w:val="000000"/>
          <w:kern w:val="0"/>
          <w:sz w:val="24"/>
          <w:szCs w:val="24"/>
        </w:rPr>
      </w:pPr>
      <w:r>
        <w:rPr>
          <w:color w:val="000000"/>
          <w:kern w:val="0"/>
          <w:sz w:val="24"/>
          <w:szCs w:val="24"/>
        </w:rPr>
        <w:t xml:space="preserve">A) dramatically B) drastically C) assertively D) substantially </w:t>
      </w:r>
    </w:p>
    <w:p>
      <w:pPr>
        <w:autoSpaceDE w:val="0"/>
        <w:autoSpaceDN w:val="0"/>
        <w:adjustRightInd w:val="0"/>
        <w:jc w:val="left"/>
        <w:rPr>
          <w:color w:val="000000"/>
          <w:kern w:val="0"/>
          <w:sz w:val="24"/>
          <w:szCs w:val="24"/>
        </w:rPr>
      </w:pPr>
      <w:r>
        <w:rPr>
          <w:color w:val="000000"/>
          <w:kern w:val="0"/>
          <w:sz w:val="24"/>
          <w:szCs w:val="24"/>
        </w:rPr>
        <w:t xml:space="preserve">4. </w:t>
      </w:r>
      <w:r>
        <w:rPr>
          <w:b/>
          <w:bCs/>
          <w:color w:val="000000"/>
          <w:kern w:val="0"/>
          <w:sz w:val="24"/>
          <w:szCs w:val="24"/>
        </w:rPr>
        <w:t xml:space="preserve">confer ________ </w:t>
      </w:r>
    </w:p>
    <w:p>
      <w:pPr>
        <w:autoSpaceDE w:val="0"/>
        <w:autoSpaceDN w:val="0"/>
        <w:adjustRightInd w:val="0"/>
        <w:ind w:firstLine="420"/>
        <w:jc w:val="left"/>
        <w:rPr>
          <w:color w:val="000000"/>
          <w:kern w:val="0"/>
          <w:sz w:val="24"/>
          <w:szCs w:val="24"/>
        </w:rPr>
      </w:pPr>
      <w:r>
        <w:rPr>
          <w:color w:val="000000"/>
          <w:kern w:val="0"/>
          <w:sz w:val="24"/>
          <w:szCs w:val="24"/>
        </w:rPr>
        <w:t xml:space="preserve">A) a degree B) a title C) status D) assistance </w:t>
      </w:r>
    </w:p>
    <w:p>
      <w:pPr>
        <w:autoSpaceDE w:val="0"/>
        <w:autoSpaceDN w:val="0"/>
        <w:adjustRightInd w:val="0"/>
        <w:jc w:val="left"/>
        <w:rPr>
          <w:color w:val="000000"/>
          <w:kern w:val="0"/>
          <w:sz w:val="24"/>
          <w:szCs w:val="24"/>
        </w:rPr>
      </w:pPr>
      <w:r>
        <w:rPr>
          <w:color w:val="000000"/>
          <w:kern w:val="0"/>
          <w:sz w:val="24"/>
          <w:szCs w:val="24"/>
        </w:rPr>
        <w:t xml:space="preserve">5. </w:t>
      </w:r>
      <w:r>
        <w:rPr>
          <w:b/>
          <w:bCs/>
          <w:color w:val="000000"/>
          <w:kern w:val="0"/>
          <w:sz w:val="24"/>
          <w:szCs w:val="24"/>
        </w:rPr>
        <w:t xml:space="preserve">The program is _________. </w:t>
      </w:r>
    </w:p>
    <w:p>
      <w:pPr>
        <w:autoSpaceDE w:val="0"/>
        <w:autoSpaceDN w:val="0"/>
        <w:adjustRightInd w:val="0"/>
        <w:ind w:firstLine="420"/>
        <w:jc w:val="left"/>
        <w:rPr>
          <w:color w:val="000000"/>
          <w:kern w:val="0"/>
          <w:sz w:val="24"/>
          <w:szCs w:val="24"/>
        </w:rPr>
      </w:pPr>
      <w:r>
        <w:rPr>
          <w:color w:val="000000"/>
          <w:kern w:val="0"/>
          <w:sz w:val="24"/>
          <w:szCs w:val="24"/>
        </w:rPr>
        <w:t xml:space="preserve">A) suspended B) deteriorated C) initiated D) finalized </w:t>
      </w:r>
    </w:p>
    <w:p>
      <w:pPr>
        <w:autoSpaceDE w:val="0"/>
        <w:autoSpaceDN w:val="0"/>
        <w:adjustRightInd w:val="0"/>
        <w:jc w:val="center"/>
        <w:rPr>
          <w:color w:val="000000"/>
          <w:kern w:val="0"/>
          <w:sz w:val="24"/>
          <w:szCs w:val="24"/>
        </w:rPr>
      </w:pPr>
    </w:p>
    <w:p>
      <w:pPr>
        <w:autoSpaceDE w:val="0"/>
        <w:autoSpaceDN w:val="0"/>
        <w:adjustRightInd w:val="0"/>
        <w:ind w:firstLine="2160" w:firstLineChars="900"/>
        <w:rPr>
          <w:color w:val="000000"/>
          <w:kern w:val="0"/>
          <w:sz w:val="24"/>
          <w:szCs w:val="24"/>
        </w:rPr>
      </w:pPr>
      <w:r>
        <w:rPr>
          <w:color w:val="000000"/>
          <w:kern w:val="0"/>
          <w:sz w:val="24"/>
          <w:szCs w:val="24"/>
        </w:rPr>
        <w:t>2.学术英语词汇量测试题型</w:t>
      </w:r>
    </w:p>
    <w:p>
      <w:pPr>
        <w:autoSpaceDE w:val="0"/>
        <w:autoSpaceDN w:val="0"/>
        <w:adjustRightInd w:val="0"/>
        <w:jc w:val="left"/>
        <w:rPr>
          <w:color w:val="000000"/>
          <w:kern w:val="0"/>
          <w:sz w:val="24"/>
          <w:szCs w:val="24"/>
        </w:rPr>
      </w:pPr>
      <w:r>
        <w:rPr>
          <w:color w:val="000000"/>
          <w:kern w:val="0"/>
          <w:sz w:val="24"/>
          <w:szCs w:val="24"/>
        </w:rPr>
        <w:t xml:space="preserve">1. A. wisdom               </w:t>
      </w:r>
      <w:r>
        <w:rPr>
          <w:b/>
          <w:bCs/>
          <w:color w:val="000000"/>
          <w:kern w:val="0"/>
          <w:sz w:val="24"/>
          <w:szCs w:val="24"/>
        </w:rPr>
        <w:t>_________</w:t>
      </w:r>
      <w:r>
        <w:rPr>
          <w:color w:val="000000"/>
          <w:kern w:val="0"/>
          <w:sz w:val="24"/>
          <w:szCs w:val="24"/>
        </w:rPr>
        <w:t xml:space="preserve">膝盖 </w:t>
      </w:r>
    </w:p>
    <w:p>
      <w:pPr>
        <w:autoSpaceDE w:val="0"/>
        <w:autoSpaceDN w:val="0"/>
        <w:adjustRightInd w:val="0"/>
        <w:jc w:val="left"/>
        <w:rPr>
          <w:color w:val="000000"/>
          <w:kern w:val="0"/>
          <w:sz w:val="24"/>
          <w:szCs w:val="24"/>
        </w:rPr>
      </w:pPr>
      <w:r>
        <w:rPr>
          <w:color w:val="000000"/>
          <w:kern w:val="0"/>
          <w:sz w:val="24"/>
          <w:szCs w:val="24"/>
        </w:rPr>
        <w:t xml:space="preserve">B. soldier                 </w:t>
      </w:r>
      <w:r>
        <w:rPr>
          <w:b/>
          <w:bCs/>
          <w:color w:val="000000"/>
          <w:kern w:val="0"/>
          <w:sz w:val="24"/>
          <w:szCs w:val="24"/>
        </w:rPr>
        <w:t>_________</w:t>
      </w:r>
      <w:r>
        <w:rPr>
          <w:color w:val="000000"/>
          <w:kern w:val="0"/>
          <w:sz w:val="24"/>
          <w:szCs w:val="24"/>
        </w:rPr>
        <w:t xml:space="preserve">智慧 </w:t>
      </w:r>
    </w:p>
    <w:p>
      <w:pPr>
        <w:autoSpaceDE w:val="0"/>
        <w:autoSpaceDN w:val="0"/>
        <w:adjustRightInd w:val="0"/>
        <w:jc w:val="left"/>
        <w:rPr>
          <w:color w:val="000000"/>
          <w:kern w:val="0"/>
          <w:sz w:val="24"/>
          <w:szCs w:val="24"/>
        </w:rPr>
      </w:pPr>
      <w:r>
        <w:rPr>
          <w:color w:val="000000"/>
          <w:kern w:val="0"/>
          <w:sz w:val="24"/>
          <w:szCs w:val="24"/>
        </w:rPr>
        <w:t xml:space="preserve">C. disposal                </w:t>
      </w:r>
      <w:r>
        <w:rPr>
          <w:b/>
          <w:bCs/>
          <w:color w:val="000000"/>
          <w:kern w:val="0"/>
          <w:sz w:val="24"/>
          <w:szCs w:val="24"/>
        </w:rPr>
        <w:t>_________</w:t>
      </w:r>
      <w:r>
        <w:rPr>
          <w:color w:val="000000"/>
          <w:kern w:val="0"/>
          <w:sz w:val="24"/>
          <w:szCs w:val="24"/>
        </w:rPr>
        <w:t xml:space="preserve">钢琴家 </w:t>
      </w:r>
    </w:p>
    <w:p>
      <w:pPr>
        <w:autoSpaceDE w:val="0"/>
        <w:autoSpaceDN w:val="0"/>
        <w:adjustRightInd w:val="0"/>
        <w:jc w:val="left"/>
        <w:rPr>
          <w:color w:val="000000"/>
          <w:kern w:val="0"/>
          <w:sz w:val="24"/>
          <w:szCs w:val="24"/>
        </w:rPr>
      </w:pPr>
      <w:r>
        <w:rPr>
          <w:color w:val="000000"/>
          <w:kern w:val="0"/>
          <w:sz w:val="24"/>
          <w:szCs w:val="24"/>
        </w:rPr>
        <w:t xml:space="preserve">D. knee </w:t>
      </w:r>
    </w:p>
    <w:p>
      <w:pPr>
        <w:autoSpaceDE w:val="0"/>
        <w:autoSpaceDN w:val="0"/>
        <w:adjustRightInd w:val="0"/>
        <w:jc w:val="left"/>
        <w:rPr>
          <w:color w:val="000000"/>
          <w:kern w:val="0"/>
          <w:sz w:val="24"/>
          <w:szCs w:val="24"/>
        </w:rPr>
      </w:pPr>
      <w:r>
        <w:rPr>
          <w:color w:val="000000"/>
          <w:kern w:val="0"/>
          <w:sz w:val="24"/>
          <w:szCs w:val="24"/>
        </w:rPr>
        <w:t xml:space="preserve">E. pianist </w:t>
      </w:r>
    </w:p>
    <w:p>
      <w:pPr>
        <w:autoSpaceDE w:val="0"/>
        <w:autoSpaceDN w:val="0"/>
        <w:adjustRightInd w:val="0"/>
        <w:jc w:val="left"/>
        <w:rPr>
          <w:color w:val="000000"/>
          <w:kern w:val="0"/>
          <w:sz w:val="24"/>
          <w:szCs w:val="24"/>
        </w:rPr>
      </w:pPr>
      <w:r>
        <w:rPr>
          <w:color w:val="000000"/>
          <w:kern w:val="0"/>
          <w:sz w:val="24"/>
          <w:szCs w:val="24"/>
        </w:rPr>
        <w:t xml:space="preserve">F. publicity </w:t>
      </w:r>
    </w:p>
    <w:p>
      <w:pPr>
        <w:autoSpaceDE w:val="0"/>
        <w:autoSpaceDN w:val="0"/>
        <w:adjustRightInd w:val="0"/>
        <w:jc w:val="left"/>
        <w:rPr>
          <w:color w:val="000000"/>
          <w:kern w:val="0"/>
          <w:sz w:val="24"/>
          <w:szCs w:val="24"/>
        </w:rPr>
      </w:pPr>
    </w:p>
    <w:p>
      <w:pPr>
        <w:autoSpaceDE w:val="0"/>
        <w:autoSpaceDN w:val="0"/>
        <w:adjustRightInd w:val="0"/>
        <w:jc w:val="left"/>
        <w:rPr>
          <w:color w:val="000000"/>
          <w:kern w:val="0"/>
          <w:sz w:val="24"/>
          <w:szCs w:val="24"/>
        </w:rPr>
      </w:pPr>
      <w:r>
        <w:rPr>
          <w:color w:val="000000"/>
          <w:kern w:val="0"/>
          <w:sz w:val="24"/>
          <w:szCs w:val="24"/>
        </w:rPr>
        <w:t xml:space="preserve">2. A. rotate                 </w:t>
      </w:r>
      <w:r>
        <w:rPr>
          <w:b/>
          <w:bCs/>
          <w:color w:val="000000"/>
          <w:kern w:val="0"/>
          <w:sz w:val="24"/>
          <w:szCs w:val="24"/>
        </w:rPr>
        <w:t>_________</w:t>
      </w:r>
      <w:r>
        <w:rPr>
          <w:color w:val="000000"/>
          <w:kern w:val="0"/>
          <w:sz w:val="24"/>
          <w:szCs w:val="24"/>
        </w:rPr>
        <w:t xml:space="preserve">搜寻 </w:t>
      </w:r>
    </w:p>
    <w:p>
      <w:pPr>
        <w:autoSpaceDE w:val="0"/>
        <w:autoSpaceDN w:val="0"/>
        <w:adjustRightInd w:val="0"/>
        <w:jc w:val="left"/>
        <w:rPr>
          <w:color w:val="000000"/>
          <w:kern w:val="0"/>
          <w:sz w:val="24"/>
          <w:szCs w:val="24"/>
        </w:rPr>
      </w:pPr>
      <w:r>
        <w:rPr>
          <w:color w:val="000000"/>
          <w:kern w:val="0"/>
          <w:sz w:val="24"/>
          <w:szCs w:val="24"/>
        </w:rPr>
        <w:t xml:space="preserve">B. ruin                    </w:t>
      </w:r>
      <w:r>
        <w:rPr>
          <w:b/>
          <w:bCs/>
          <w:color w:val="000000"/>
          <w:kern w:val="0"/>
          <w:sz w:val="24"/>
          <w:szCs w:val="24"/>
        </w:rPr>
        <w:t>_________</w:t>
      </w:r>
      <w:r>
        <w:rPr>
          <w:color w:val="000000"/>
          <w:kern w:val="0"/>
          <w:sz w:val="24"/>
          <w:szCs w:val="24"/>
        </w:rPr>
        <w:t xml:space="preserve">旋转 </w:t>
      </w:r>
    </w:p>
    <w:p>
      <w:pPr>
        <w:autoSpaceDE w:val="0"/>
        <w:autoSpaceDN w:val="0"/>
        <w:adjustRightInd w:val="0"/>
        <w:jc w:val="left"/>
        <w:rPr>
          <w:color w:val="000000"/>
          <w:kern w:val="0"/>
          <w:sz w:val="24"/>
          <w:szCs w:val="24"/>
        </w:rPr>
      </w:pPr>
      <w:r>
        <w:rPr>
          <w:color w:val="000000"/>
          <w:kern w:val="0"/>
          <w:sz w:val="24"/>
          <w:szCs w:val="24"/>
        </w:rPr>
        <w:t xml:space="preserve">C. memorize                </w:t>
      </w:r>
      <w:r>
        <w:rPr>
          <w:b/>
          <w:bCs/>
          <w:color w:val="000000"/>
          <w:kern w:val="0"/>
          <w:sz w:val="24"/>
          <w:szCs w:val="24"/>
        </w:rPr>
        <w:t>_________</w:t>
      </w:r>
      <w:r>
        <w:rPr>
          <w:color w:val="000000"/>
          <w:kern w:val="0"/>
          <w:sz w:val="24"/>
          <w:szCs w:val="24"/>
        </w:rPr>
        <w:t xml:space="preserve">挨饿 </w:t>
      </w:r>
    </w:p>
    <w:p>
      <w:pPr>
        <w:autoSpaceDE w:val="0"/>
        <w:autoSpaceDN w:val="0"/>
        <w:adjustRightInd w:val="0"/>
        <w:jc w:val="left"/>
        <w:rPr>
          <w:color w:val="000000"/>
          <w:kern w:val="0"/>
          <w:sz w:val="24"/>
          <w:szCs w:val="24"/>
        </w:rPr>
      </w:pPr>
      <w:r>
        <w:rPr>
          <w:color w:val="000000"/>
          <w:kern w:val="0"/>
          <w:sz w:val="24"/>
          <w:szCs w:val="24"/>
        </w:rPr>
        <w:t xml:space="preserve">D. starve </w:t>
      </w:r>
    </w:p>
    <w:p>
      <w:pPr>
        <w:autoSpaceDE w:val="0"/>
        <w:autoSpaceDN w:val="0"/>
        <w:adjustRightInd w:val="0"/>
        <w:jc w:val="left"/>
        <w:rPr>
          <w:color w:val="000000"/>
          <w:kern w:val="0"/>
          <w:sz w:val="24"/>
          <w:szCs w:val="24"/>
        </w:rPr>
      </w:pPr>
      <w:r>
        <w:rPr>
          <w:color w:val="000000"/>
          <w:kern w:val="0"/>
          <w:sz w:val="24"/>
          <w:szCs w:val="24"/>
        </w:rPr>
        <w:t xml:space="preserve">E. search </w:t>
      </w:r>
    </w:p>
    <w:p>
      <w:pPr>
        <w:autoSpaceDE w:val="0"/>
        <w:autoSpaceDN w:val="0"/>
        <w:adjustRightInd w:val="0"/>
        <w:jc w:val="left"/>
        <w:rPr>
          <w:color w:val="000000"/>
          <w:kern w:val="0"/>
          <w:sz w:val="24"/>
          <w:szCs w:val="24"/>
        </w:rPr>
      </w:pPr>
      <w:r>
        <w:rPr>
          <w:color w:val="000000"/>
          <w:kern w:val="0"/>
          <w:sz w:val="24"/>
          <w:szCs w:val="24"/>
        </w:rPr>
        <w:t xml:space="preserve">F. infect </w:t>
      </w:r>
    </w:p>
    <w:p>
      <w:pPr>
        <w:autoSpaceDE w:val="0"/>
        <w:autoSpaceDN w:val="0"/>
        <w:adjustRightInd w:val="0"/>
        <w:jc w:val="left"/>
        <w:rPr>
          <w:color w:val="000000"/>
          <w:kern w:val="0"/>
          <w:sz w:val="24"/>
          <w:szCs w:val="24"/>
        </w:rPr>
      </w:pPr>
    </w:p>
    <w:p>
      <w:pPr>
        <w:autoSpaceDE w:val="0"/>
        <w:autoSpaceDN w:val="0"/>
        <w:adjustRightInd w:val="0"/>
        <w:jc w:val="left"/>
        <w:rPr>
          <w:color w:val="000000"/>
          <w:kern w:val="0"/>
          <w:sz w:val="24"/>
          <w:szCs w:val="24"/>
        </w:rPr>
      </w:pPr>
      <w:r>
        <w:rPr>
          <w:color w:val="000000"/>
          <w:kern w:val="0"/>
          <w:sz w:val="24"/>
          <w:szCs w:val="24"/>
        </w:rPr>
        <w:t xml:space="preserve">3. A. reproduction           </w:t>
      </w:r>
      <w:r>
        <w:rPr>
          <w:b/>
          <w:bCs/>
          <w:color w:val="000000"/>
          <w:kern w:val="0"/>
          <w:sz w:val="24"/>
          <w:szCs w:val="24"/>
        </w:rPr>
        <w:t>_________</w:t>
      </w:r>
      <w:r>
        <w:rPr>
          <w:color w:val="000000"/>
          <w:kern w:val="0"/>
          <w:sz w:val="24"/>
          <w:szCs w:val="24"/>
        </w:rPr>
        <w:t xml:space="preserve">修订 </w:t>
      </w:r>
    </w:p>
    <w:p>
      <w:pPr>
        <w:autoSpaceDE w:val="0"/>
        <w:autoSpaceDN w:val="0"/>
        <w:adjustRightInd w:val="0"/>
        <w:jc w:val="left"/>
        <w:rPr>
          <w:color w:val="000000"/>
          <w:kern w:val="0"/>
          <w:sz w:val="24"/>
          <w:szCs w:val="24"/>
        </w:rPr>
      </w:pPr>
      <w:r>
        <w:rPr>
          <w:color w:val="000000"/>
          <w:kern w:val="0"/>
          <w:sz w:val="24"/>
          <w:szCs w:val="24"/>
        </w:rPr>
        <w:t xml:space="preserve">B. category                </w:t>
      </w:r>
      <w:r>
        <w:rPr>
          <w:b/>
          <w:bCs/>
          <w:color w:val="000000"/>
          <w:kern w:val="0"/>
          <w:sz w:val="24"/>
          <w:szCs w:val="24"/>
        </w:rPr>
        <w:t>_________</w:t>
      </w:r>
      <w:r>
        <w:rPr>
          <w:color w:val="000000"/>
          <w:kern w:val="0"/>
          <w:sz w:val="24"/>
          <w:szCs w:val="24"/>
        </w:rPr>
        <w:t xml:space="preserve">繁殖 </w:t>
      </w:r>
    </w:p>
    <w:p>
      <w:pPr>
        <w:autoSpaceDE w:val="0"/>
        <w:autoSpaceDN w:val="0"/>
        <w:adjustRightInd w:val="0"/>
        <w:jc w:val="left"/>
        <w:rPr>
          <w:color w:val="000000"/>
          <w:kern w:val="0"/>
          <w:sz w:val="24"/>
          <w:szCs w:val="24"/>
        </w:rPr>
      </w:pPr>
      <w:r>
        <w:rPr>
          <w:color w:val="000000"/>
          <w:kern w:val="0"/>
          <w:sz w:val="24"/>
          <w:szCs w:val="24"/>
        </w:rPr>
        <w:t xml:space="preserve">C. qualification             </w:t>
      </w:r>
      <w:r>
        <w:rPr>
          <w:b/>
          <w:bCs/>
          <w:color w:val="000000"/>
          <w:kern w:val="0"/>
          <w:sz w:val="24"/>
          <w:szCs w:val="24"/>
        </w:rPr>
        <w:t>_________</w:t>
      </w:r>
      <w:r>
        <w:rPr>
          <w:color w:val="000000"/>
          <w:kern w:val="0"/>
          <w:sz w:val="24"/>
          <w:szCs w:val="24"/>
        </w:rPr>
        <w:t xml:space="preserve">资格 </w:t>
      </w:r>
    </w:p>
    <w:p>
      <w:pPr>
        <w:autoSpaceDE w:val="0"/>
        <w:autoSpaceDN w:val="0"/>
        <w:adjustRightInd w:val="0"/>
        <w:jc w:val="left"/>
        <w:rPr>
          <w:color w:val="000000"/>
          <w:kern w:val="0"/>
          <w:sz w:val="24"/>
          <w:szCs w:val="24"/>
        </w:rPr>
      </w:pPr>
      <w:r>
        <w:rPr>
          <w:color w:val="000000"/>
          <w:kern w:val="0"/>
          <w:sz w:val="24"/>
          <w:szCs w:val="24"/>
        </w:rPr>
        <w:t xml:space="preserve">D. apartment </w:t>
      </w:r>
    </w:p>
    <w:p>
      <w:pPr>
        <w:autoSpaceDE w:val="0"/>
        <w:autoSpaceDN w:val="0"/>
        <w:adjustRightInd w:val="0"/>
        <w:jc w:val="left"/>
        <w:rPr>
          <w:color w:val="000000"/>
          <w:kern w:val="0"/>
          <w:sz w:val="24"/>
          <w:szCs w:val="24"/>
        </w:rPr>
      </w:pPr>
      <w:r>
        <w:rPr>
          <w:color w:val="000000"/>
          <w:kern w:val="0"/>
          <w:sz w:val="24"/>
          <w:szCs w:val="24"/>
        </w:rPr>
        <w:t xml:space="preserve">E. revision </w:t>
      </w:r>
    </w:p>
    <w:p>
      <w:pPr>
        <w:autoSpaceDE w:val="0"/>
        <w:autoSpaceDN w:val="0"/>
        <w:adjustRightInd w:val="0"/>
        <w:jc w:val="left"/>
        <w:rPr>
          <w:color w:val="000000"/>
          <w:kern w:val="0"/>
          <w:sz w:val="24"/>
          <w:szCs w:val="24"/>
        </w:rPr>
      </w:pPr>
      <w:r>
        <w:rPr>
          <w:color w:val="000000"/>
          <w:kern w:val="0"/>
          <w:sz w:val="24"/>
          <w:szCs w:val="24"/>
        </w:rPr>
        <w:t xml:space="preserve">F. cell </w:t>
      </w:r>
    </w:p>
    <w:p>
      <w:pPr>
        <w:autoSpaceDE w:val="0"/>
        <w:autoSpaceDN w:val="0"/>
        <w:adjustRightInd w:val="0"/>
        <w:jc w:val="left"/>
        <w:rPr>
          <w:color w:val="000000"/>
          <w:kern w:val="0"/>
          <w:sz w:val="24"/>
          <w:szCs w:val="24"/>
        </w:rPr>
      </w:pPr>
    </w:p>
    <w:p>
      <w:pPr>
        <w:autoSpaceDE w:val="0"/>
        <w:autoSpaceDN w:val="0"/>
        <w:adjustRightInd w:val="0"/>
        <w:jc w:val="left"/>
        <w:rPr>
          <w:color w:val="000000"/>
          <w:kern w:val="0"/>
          <w:sz w:val="24"/>
          <w:szCs w:val="24"/>
        </w:rPr>
      </w:pPr>
      <w:r>
        <w:rPr>
          <w:color w:val="000000"/>
          <w:kern w:val="0"/>
          <w:sz w:val="24"/>
          <w:szCs w:val="24"/>
        </w:rPr>
        <w:t xml:space="preserve">4. A. damage              </w:t>
      </w:r>
      <w:r>
        <w:rPr>
          <w:b/>
          <w:bCs/>
          <w:color w:val="000000"/>
          <w:kern w:val="0"/>
          <w:sz w:val="24"/>
          <w:szCs w:val="24"/>
        </w:rPr>
        <w:t>_________</w:t>
      </w:r>
      <w:r>
        <w:rPr>
          <w:color w:val="000000"/>
          <w:kern w:val="0"/>
          <w:sz w:val="24"/>
          <w:szCs w:val="24"/>
        </w:rPr>
        <w:t xml:space="preserve">强调 </w:t>
      </w:r>
    </w:p>
    <w:p>
      <w:pPr>
        <w:autoSpaceDE w:val="0"/>
        <w:autoSpaceDN w:val="0"/>
        <w:adjustRightInd w:val="0"/>
        <w:jc w:val="left"/>
        <w:rPr>
          <w:color w:val="000000"/>
          <w:kern w:val="0"/>
          <w:sz w:val="24"/>
          <w:szCs w:val="24"/>
        </w:rPr>
      </w:pPr>
      <w:r>
        <w:rPr>
          <w:color w:val="000000"/>
          <w:kern w:val="0"/>
          <w:sz w:val="24"/>
          <w:szCs w:val="24"/>
        </w:rPr>
        <w:t xml:space="preserve">B. pollute                </w:t>
      </w:r>
      <w:r>
        <w:rPr>
          <w:b/>
          <w:bCs/>
          <w:color w:val="000000"/>
          <w:kern w:val="0"/>
          <w:sz w:val="24"/>
          <w:szCs w:val="24"/>
        </w:rPr>
        <w:t>_________</w:t>
      </w:r>
      <w:r>
        <w:rPr>
          <w:color w:val="000000"/>
          <w:kern w:val="0"/>
          <w:sz w:val="24"/>
          <w:szCs w:val="24"/>
        </w:rPr>
        <w:t xml:space="preserve">预见 </w:t>
      </w:r>
    </w:p>
    <w:p>
      <w:pPr>
        <w:rPr>
          <w:color w:val="000000"/>
          <w:kern w:val="0"/>
          <w:sz w:val="24"/>
          <w:szCs w:val="24"/>
        </w:rPr>
      </w:pPr>
      <w:r>
        <w:rPr>
          <w:color w:val="000000"/>
          <w:kern w:val="0"/>
          <w:sz w:val="24"/>
          <w:szCs w:val="24"/>
        </w:rPr>
        <w:t xml:space="preserve">C. underline               </w:t>
      </w:r>
      <w:r>
        <w:rPr>
          <w:b/>
          <w:bCs/>
          <w:color w:val="000000"/>
          <w:kern w:val="0"/>
          <w:sz w:val="24"/>
          <w:szCs w:val="24"/>
        </w:rPr>
        <w:t>_________</w:t>
      </w:r>
      <w:r>
        <w:rPr>
          <w:color w:val="000000"/>
          <w:kern w:val="0"/>
          <w:sz w:val="24"/>
          <w:szCs w:val="24"/>
        </w:rPr>
        <w:t>损害</w:t>
      </w:r>
    </w:p>
    <w:p>
      <w:pPr>
        <w:autoSpaceDE w:val="0"/>
        <w:autoSpaceDN w:val="0"/>
        <w:adjustRightInd w:val="0"/>
        <w:jc w:val="left"/>
        <w:rPr>
          <w:color w:val="000000"/>
          <w:kern w:val="0"/>
          <w:sz w:val="24"/>
          <w:szCs w:val="24"/>
        </w:rPr>
      </w:pPr>
      <w:r>
        <w:rPr>
          <w:color w:val="000000"/>
          <w:kern w:val="0"/>
          <w:sz w:val="24"/>
          <w:szCs w:val="24"/>
        </w:rPr>
        <w:t xml:space="preserve">D. foresee </w:t>
      </w:r>
    </w:p>
    <w:p>
      <w:pPr>
        <w:autoSpaceDE w:val="0"/>
        <w:autoSpaceDN w:val="0"/>
        <w:adjustRightInd w:val="0"/>
        <w:jc w:val="left"/>
        <w:rPr>
          <w:color w:val="000000"/>
          <w:kern w:val="0"/>
          <w:sz w:val="24"/>
          <w:szCs w:val="24"/>
        </w:rPr>
      </w:pPr>
      <w:r>
        <w:rPr>
          <w:color w:val="000000"/>
          <w:kern w:val="0"/>
          <w:sz w:val="24"/>
          <w:szCs w:val="24"/>
        </w:rPr>
        <w:t xml:space="preserve">E. request </w:t>
      </w:r>
    </w:p>
    <w:p>
      <w:pPr>
        <w:autoSpaceDE w:val="0"/>
        <w:autoSpaceDN w:val="0"/>
        <w:adjustRightInd w:val="0"/>
        <w:jc w:val="left"/>
        <w:rPr>
          <w:color w:val="000000"/>
          <w:kern w:val="0"/>
          <w:sz w:val="24"/>
          <w:szCs w:val="24"/>
        </w:rPr>
      </w:pPr>
      <w:r>
        <w:rPr>
          <w:color w:val="000000"/>
          <w:kern w:val="0"/>
          <w:sz w:val="24"/>
          <w:szCs w:val="24"/>
        </w:rPr>
        <w:t xml:space="preserve">F. reassure </w:t>
      </w:r>
    </w:p>
    <w:p>
      <w:pPr>
        <w:autoSpaceDE w:val="0"/>
        <w:autoSpaceDN w:val="0"/>
        <w:adjustRightInd w:val="0"/>
        <w:jc w:val="left"/>
        <w:rPr>
          <w:color w:val="000000"/>
          <w:kern w:val="0"/>
          <w:sz w:val="24"/>
          <w:szCs w:val="24"/>
        </w:rPr>
      </w:pPr>
    </w:p>
    <w:p>
      <w:pPr>
        <w:autoSpaceDE w:val="0"/>
        <w:autoSpaceDN w:val="0"/>
        <w:adjustRightInd w:val="0"/>
        <w:jc w:val="left"/>
        <w:rPr>
          <w:color w:val="000000"/>
          <w:kern w:val="0"/>
          <w:sz w:val="24"/>
          <w:szCs w:val="24"/>
        </w:rPr>
      </w:pPr>
      <w:r>
        <w:rPr>
          <w:color w:val="000000"/>
          <w:kern w:val="0"/>
          <w:sz w:val="24"/>
          <w:szCs w:val="24"/>
        </w:rPr>
        <w:t xml:space="preserve">5. A. illegal                </w:t>
      </w:r>
      <w:r>
        <w:rPr>
          <w:b/>
          <w:bCs/>
          <w:color w:val="000000"/>
          <w:kern w:val="0"/>
          <w:sz w:val="24"/>
          <w:szCs w:val="24"/>
        </w:rPr>
        <w:t>_________</w:t>
      </w:r>
      <w:r>
        <w:rPr>
          <w:color w:val="000000"/>
          <w:kern w:val="0"/>
          <w:sz w:val="24"/>
          <w:szCs w:val="24"/>
        </w:rPr>
        <w:t xml:space="preserve">饥饿的 </w:t>
      </w:r>
    </w:p>
    <w:p>
      <w:pPr>
        <w:autoSpaceDE w:val="0"/>
        <w:autoSpaceDN w:val="0"/>
        <w:adjustRightInd w:val="0"/>
        <w:jc w:val="left"/>
        <w:rPr>
          <w:color w:val="000000"/>
          <w:kern w:val="0"/>
          <w:sz w:val="24"/>
          <w:szCs w:val="24"/>
        </w:rPr>
      </w:pPr>
      <w:r>
        <w:rPr>
          <w:color w:val="000000"/>
          <w:kern w:val="0"/>
          <w:sz w:val="24"/>
          <w:szCs w:val="24"/>
        </w:rPr>
        <w:t xml:space="preserve">B. bitter                 </w:t>
      </w:r>
      <w:r>
        <w:rPr>
          <w:b/>
          <w:bCs/>
          <w:color w:val="000000"/>
          <w:kern w:val="0"/>
          <w:sz w:val="24"/>
          <w:szCs w:val="24"/>
        </w:rPr>
        <w:t>_________</w:t>
      </w:r>
      <w:r>
        <w:rPr>
          <w:color w:val="000000"/>
          <w:kern w:val="0"/>
          <w:sz w:val="24"/>
          <w:szCs w:val="24"/>
        </w:rPr>
        <w:t xml:space="preserve">非法的 </w:t>
      </w:r>
    </w:p>
    <w:p>
      <w:pPr>
        <w:autoSpaceDE w:val="0"/>
        <w:autoSpaceDN w:val="0"/>
        <w:adjustRightInd w:val="0"/>
        <w:jc w:val="left"/>
        <w:rPr>
          <w:color w:val="000000"/>
          <w:kern w:val="0"/>
          <w:sz w:val="24"/>
          <w:szCs w:val="24"/>
        </w:rPr>
      </w:pPr>
      <w:r>
        <w:rPr>
          <w:color w:val="000000"/>
          <w:kern w:val="0"/>
          <w:sz w:val="24"/>
          <w:szCs w:val="24"/>
        </w:rPr>
        <w:t xml:space="preserve">C. sensible               </w:t>
      </w:r>
      <w:r>
        <w:rPr>
          <w:b/>
          <w:bCs/>
          <w:color w:val="000000"/>
          <w:kern w:val="0"/>
          <w:sz w:val="24"/>
          <w:szCs w:val="24"/>
        </w:rPr>
        <w:t>_________</w:t>
      </w:r>
      <w:r>
        <w:rPr>
          <w:color w:val="000000"/>
          <w:kern w:val="0"/>
          <w:sz w:val="24"/>
          <w:szCs w:val="24"/>
        </w:rPr>
        <w:t xml:space="preserve">推论的 </w:t>
      </w:r>
    </w:p>
    <w:p>
      <w:pPr>
        <w:autoSpaceDE w:val="0"/>
        <w:autoSpaceDN w:val="0"/>
        <w:adjustRightInd w:val="0"/>
        <w:jc w:val="left"/>
        <w:rPr>
          <w:color w:val="000000"/>
          <w:kern w:val="0"/>
          <w:sz w:val="24"/>
          <w:szCs w:val="24"/>
        </w:rPr>
      </w:pPr>
      <w:r>
        <w:rPr>
          <w:color w:val="000000"/>
          <w:kern w:val="0"/>
          <w:sz w:val="24"/>
          <w:szCs w:val="24"/>
        </w:rPr>
        <w:t xml:space="preserve">D. deductive </w:t>
      </w:r>
    </w:p>
    <w:p>
      <w:pPr>
        <w:autoSpaceDE w:val="0"/>
        <w:autoSpaceDN w:val="0"/>
        <w:adjustRightInd w:val="0"/>
        <w:jc w:val="left"/>
        <w:rPr>
          <w:color w:val="000000"/>
          <w:kern w:val="0"/>
          <w:sz w:val="24"/>
          <w:szCs w:val="24"/>
        </w:rPr>
      </w:pPr>
      <w:r>
        <w:rPr>
          <w:color w:val="000000"/>
          <w:kern w:val="0"/>
          <w:sz w:val="24"/>
          <w:szCs w:val="24"/>
        </w:rPr>
        <w:t xml:space="preserve">E. hungry </w:t>
      </w:r>
    </w:p>
    <w:p>
      <w:pPr>
        <w:rPr>
          <w:color w:val="000000"/>
          <w:kern w:val="0"/>
          <w:sz w:val="24"/>
          <w:szCs w:val="24"/>
        </w:rPr>
      </w:pPr>
      <w:r>
        <w:rPr>
          <w:color w:val="000000"/>
          <w:kern w:val="0"/>
          <w:sz w:val="24"/>
          <w:szCs w:val="24"/>
        </w:rPr>
        <w:t>F. corresponding</w:t>
      </w:r>
    </w:p>
    <w:p>
      <w:pPr>
        <w:rPr>
          <w:color w:val="000000"/>
          <w:kern w:val="0"/>
          <w:sz w:val="24"/>
          <w:szCs w:val="24"/>
        </w:rPr>
      </w:pPr>
    </w:p>
    <w:p>
      <w:pPr>
        <w:rPr>
          <w:color w:val="000000"/>
          <w:kern w:val="0"/>
          <w:sz w:val="24"/>
          <w:szCs w:val="24"/>
        </w:rPr>
      </w:pPr>
    </w:p>
    <w:p>
      <w:pPr>
        <w:rPr>
          <w:color w:val="000000"/>
          <w:kern w:val="0"/>
          <w:sz w:val="24"/>
          <w:szCs w:val="24"/>
        </w:rPr>
      </w:pPr>
    </w:p>
    <w:p>
      <w:pPr>
        <w:rPr>
          <w:color w:val="000000"/>
          <w:kern w:val="0"/>
          <w:sz w:val="24"/>
          <w:szCs w:val="24"/>
        </w:rPr>
      </w:pPr>
    </w:p>
    <w:p>
      <w:pPr>
        <w:widowControl/>
        <w:jc w:val="left"/>
        <w:rPr>
          <w:color w:val="000000"/>
          <w:kern w:val="0"/>
          <w:sz w:val="24"/>
          <w:szCs w:val="24"/>
        </w:rPr>
      </w:pPr>
      <w:r>
        <w:rPr>
          <w:color w:val="000000"/>
          <w:kern w:val="0"/>
          <w:sz w:val="24"/>
          <w:szCs w:val="24"/>
        </w:rPr>
        <w:br w:type="page"/>
      </w:r>
    </w:p>
    <w:p>
      <w:pPr>
        <w:autoSpaceDE w:val="0"/>
        <w:autoSpaceDN w:val="0"/>
        <w:adjustRightInd w:val="0"/>
        <w:jc w:val="left"/>
        <w:rPr>
          <w:b/>
          <w:color w:val="000000"/>
          <w:kern w:val="0"/>
          <w:sz w:val="24"/>
          <w:szCs w:val="24"/>
        </w:rPr>
      </w:pPr>
      <w:r>
        <w:rPr>
          <w:b/>
          <w:color w:val="000000"/>
          <w:kern w:val="0"/>
          <w:sz w:val="24"/>
          <w:szCs w:val="24"/>
        </w:rPr>
        <w:t xml:space="preserve">附录二 </w:t>
      </w:r>
    </w:p>
    <w:p>
      <w:pPr>
        <w:autoSpaceDE w:val="0"/>
        <w:autoSpaceDN w:val="0"/>
        <w:adjustRightInd w:val="0"/>
        <w:jc w:val="left"/>
        <w:rPr>
          <w:b/>
          <w:color w:val="000000"/>
          <w:kern w:val="0"/>
          <w:sz w:val="24"/>
          <w:szCs w:val="24"/>
        </w:rPr>
      </w:pPr>
      <w:r>
        <w:rPr>
          <w:b/>
          <w:color w:val="000000"/>
          <w:kern w:val="0"/>
          <w:sz w:val="24"/>
          <w:szCs w:val="24"/>
        </w:rPr>
        <w:t xml:space="preserve">报名表样例 </w:t>
      </w:r>
    </w:p>
    <w:p>
      <w:pPr>
        <w:autoSpaceDE w:val="0"/>
        <w:autoSpaceDN w:val="0"/>
        <w:adjustRightInd w:val="0"/>
        <w:jc w:val="left"/>
        <w:rPr>
          <w:b/>
          <w:color w:val="FF0000"/>
          <w:kern w:val="0"/>
          <w:sz w:val="24"/>
          <w:szCs w:val="24"/>
        </w:rPr>
      </w:pPr>
      <w:r>
        <w:rPr>
          <w:b/>
          <w:color w:val="FF0000"/>
          <w:kern w:val="0"/>
          <w:sz w:val="24"/>
          <w:szCs w:val="24"/>
        </w:rPr>
        <w:drawing>
          <wp:inline distT="0" distB="0" distL="0" distR="0">
            <wp:extent cx="5274310" cy="3141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3141980"/>
                    </a:xfrm>
                    <a:prstGeom prst="rect">
                      <a:avLst/>
                    </a:prstGeom>
                  </pic:spPr>
                </pic:pic>
              </a:graphicData>
            </a:graphic>
          </wp:inline>
        </w:drawing>
      </w:r>
    </w:p>
    <w:p>
      <w:pPr>
        <w:rPr>
          <w:b/>
          <w:color w:val="C00000"/>
          <w:kern w:val="0"/>
          <w:sz w:val="24"/>
          <w:szCs w:val="24"/>
        </w:rPr>
      </w:pPr>
    </w:p>
    <w:p>
      <w:pPr>
        <w:jc w:val="center"/>
        <w:rPr>
          <w:b/>
          <w:sz w:val="24"/>
          <w:szCs w:val="24"/>
        </w:rPr>
      </w:pPr>
      <w:r>
        <w:rPr>
          <w:b/>
          <w:color w:val="C00000"/>
          <w:kern w:val="0"/>
          <w:sz w:val="24"/>
          <w:szCs w:val="24"/>
        </w:rPr>
        <w:t>报名表必须以excel的形式按上述格式要求发送给竞委会报名邮箱</w:t>
      </w:r>
      <w:r>
        <w:rPr>
          <w:rFonts w:hint="eastAsia"/>
          <w:b/>
          <w:color w:val="C00000"/>
          <w:kern w:val="0"/>
          <w:sz w:val="24"/>
          <w:szCs w:val="24"/>
        </w:rPr>
        <w:t>：</w:t>
      </w:r>
      <w:r>
        <w:fldChar w:fldCharType="begin"/>
      </w:r>
      <w:r>
        <w:instrText xml:space="preserve"> HYPERLINK "mailto:education@press.sjtu.edu.cn" </w:instrText>
      </w:r>
      <w:r>
        <w:fldChar w:fldCharType="separate"/>
      </w:r>
      <w:r>
        <w:rPr>
          <w:rStyle w:val="6"/>
          <w:kern w:val="0"/>
          <w:sz w:val="24"/>
          <w:szCs w:val="24"/>
        </w:rPr>
        <w:t>education@press.sjtu.edu.cn</w:t>
      </w:r>
      <w:r>
        <w:rPr>
          <w:rStyle w:val="6"/>
          <w:kern w:val="0"/>
          <w:sz w:val="24"/>
          <w:szCs w:val="24"/>
        </w:rPr>
        <w:fldChar w:fldCharType="end"/>
      </w:r>
      <w:r>
        <w:rPr>
          <w:color w:val="000000"/>
          <w:kern w:val="0"/>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44F4"/>
    <w:rsid w:val="00073A0E"/>
    <w:rsid w:val="000C301C"/>
    <w:rsid w:val="001317B8"/>
    <w:rsid w:val="00190F53"/>
    <w:rsid w:val="001F2411"/>
    <w:rsid w:val="00341C17"/>
    <w:rsid w:val="00390B4F"/>
    <w:rsid w:val="00473B36"/>
    <w:rsid w:val="00496936"/>
    <w:rsid w:val="005E6AE6"/>
    <w:rsid w:val="006B0B9B"/>
    <w:rsid w:val="006B7D23"/>
    <w:rsid w:val="007176FB"/>
    <w:rsid w:val="007A4895"/>
    <w:rsid w:val="007C58B2"/>
    <w:rsid w:val="00861F14"/>
    <w:rsid w:val="00944DD9"/>
    <w:rsid w:val="00971141"/>
    <w:rsid w:val="009B4680"/>
    <w:rsid w:val="00AD194F"/>
    <w:rsid w:val="00AD6583"/>
    <w:rsid w:val="00B244F4"/>
    <w:rsid w:val="00BF4100"/>
    <w:rsid w:val="00C7336A"/>
    <w:rsid w:val="00CE1302"/>
    <w:rsid w:val="00D51CDC"/>
    <w:rsid w:val="00E10231"/>
    <w:rsid w:val="00E12B9C"/>
    <w:rsid w:val="00F4028E"/>
    <w:rsid w:val="00F41E3D"/>
    <w:rsid w:val="085475B3"/>
    <w:rsid w:val="0DB7085A"/>
    <w:rsid w:val="24474928"/>
    <w:rsid w:val="38710F28"/>
    <w:rsid w:val="7C2F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18"/>
      <w:szCs w:val="1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uto"/>
      <w:jc w:val="left"/>
    </w:p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style>
  <w:style w:type="character" w:styleId="6">
    <w:name w:val="Hyperlink"/>
    <w:basedOn w:val="5"/>
    <w:unhideWhenUsed/>
    <w:qFormat/>
    <w:uiPriority w:val="99"/>
    <w:rPr>
      <w:color w:val="0563C1" w:themeColor="hyperlink"/>
      <w:u w:val="single"/>
    </w:rPr>
  </w:style>
  <w:style w:type="paragraph" w:customStyle="1" w:styleId="7">
    <w:name w:val="Default"/>
    <w:qFormat/>
    <w:uiPriority w:val="0"/>
    <w:pPr>
      <w:widowControl w:val="0"/>
      <w:autoSpaceDE w:val="0"/>
      <w:autoSpaceDN w:val="0"/>
      <w:adjustRightInd w:val="0"/>
      <w:spacing w:after="160" w:line="259" w:lineRule="auto"/>
    </w:pPr>
    <w:rPr>
      <w:rFonts w:ascii="华文中宋" w:hAnsi="Times New Roman" w:eastAsia="华文中宋" w:cs="华文中宋"/>
      <w:color w:val="000000"/>
      <w:sz w:val="24"/>
      <w:szCs w:val="24"/>
      <w:lang w:val="en-US" w:eastAsia="zh-CN" w:bidi="ar-SA"/>
    </w:rPr>
  </w:style>
  <w:style w:type="character" w:customStyle="1" w:styleId="8">
    <w:name w:val="Header Char"/>
    <w:basedOn w:val="5"/>
    <w:link w:val="3"/>
    <w:qFormat/>
    <w:uiPriority w:val="99"/>
    <w:rPr>
      <w:rFonts w:ascii="Times New Roman" w:hAnsi="Times New Roman" w:eastAsia="宋体" w:cs="Times New Roman"/>
      <w:sz w:val="18"/>
      <w:szCs w:val="18"/>
    </w:rPr>
  </w:style>
  <w:style w:type="character" w:customStyle="1" w:styleId="9">
    <w:name w:val="Footer Char"/>
    <w:basedOn w:val="5"/>
    <w:link w:val="2"/>
    <w:qFormat/>
    <w:uiPriority w:val="99"/>
    <w:rPr>
      <w:rFonts w:ascii="Times New Roman" w:hAnsi="Times New Roman" w:eastAsia="宋体" w:cs="Times New Roman"/>
      <w:sz w:val="18"/>
      <w:szCs w:val="18"/>
    </w:r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658</Words>
  <Characters>3757</Characters>
  <Lines>31</Lines>
  <Paragraphs>8</Paragraphs>
  <TotalTime>40</TotalTime>
  <ScaleCrop>false</ScaleCrop>
  <LinksUpToDate>false</LinksUpToDate>
  <CharactersWithSpaces>4407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2019-04-08T02:43:00Z</dcterms:created>
  <dc:creator>admin</dc:creator>
  <cp:lastModifiedBy>K王克杰</cp:lastModifiedBy>
  <dcterms:modified xsi:type="dcterms:W3CDTF">2019-04-11T07:01:10Z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