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exact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《新乡市优秀青年社科专家申报推荐表》</w:t>
      </w:r>
    </w:p>
    <w:p>
      <w:pPr>
        <w:widowControl/>
        <w:snapToGrid w:val="0"/>
        <w:spacing w:line="420" w:lineRule="exact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napToGrid w:val="0"/>
        <w:spacing w:line="420" w:lineRule="exact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填表说明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 封面和表中“姓名”栏中填写与身份证保持一致的姓名。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 封面中“工作单位”统一填写为“</w:t>
      </w:r>
      <w:r>
        <w:rPr>
          <w:rFonts w:hint="eastAsia" w:ascii="仿宋" w:hAnsi="仿宋" w:eastAsia="仿宋"/>
          <w:sz w:val="24"/>
          <w:lang w:eastAsia="zh-CN"/>
        </w:rPr>
        <w:t>新乡医学院</w:t>
      </w:r>
      <w:r>
        <w:rPr>
          <w:rFonts w:hint="eastAsia" w:ascii="仿宋" w:hAnsi="仿宋" w:eastAsia="仿宋"/>
          <w:sz w:val="24"/>
        </w:rPr>
        <w:t>”。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 封面中“填表时间”统一填写为2018年11月2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日。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 “党派”栏，是中国共产党党员的，请填写“中共党员”、“中共预备党员”；民主党派成员或无党派人士，需填写民主党派名称或注明无党派，如“民建”、“九三”、“无党派”等，加入多个民主党派的，须如实填写，如“民建、民盟”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 “民族”栏中填写民族的全称（如汉族、回族、朝鲜族、维吾尔族等），不能简称“汉”、“回”、“鲜”、“维”等。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 “籍贯”按现在的行政区划填写，要填写省、市或县的名称，如“辽宁大连”、“河南新乡”。直辖市直接填写市名，如“上海”、“重庆”等。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 “出生年月”、“参加工作时间”填写时，年份一律用4位数字表示，月份一律用2位数字表示，如“1974.05”。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8. “学历”应填写接受相应教育的最高学历，如“博士研究生”、“硕士研究生”。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9. “从事专业”按实际填写。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10. “职务职称”栏中，填写主管部门评定的专业技术职务。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11. 推荐表封面统一填写为“</w:t>
      </w:r>
      <w:r>
        <w:rPr>
          <w:rFonts w:hint="eastAsia" w:ascii="仿宋" w:hAnsi="仿宋" w:eastAsia="仿宋"/>
          <w:sz w:val="24"/>
          <w:lang w:eastAsia="zh-CN"/>
        </w:rPr>
        <w:t>新乡医学院</w:t>
      </w:r>
      <w:r>
        <w:rPr>
          <w:rFonts w:hint="eastAsia" w:ascii="仿宋" w:hAnsi="仿宋" w:eastAsia="仿宋"/>
          <w:sz w:val="24"/>
        </w:rPr>
        <w:t>”。推荐表中“工作单位”栏中填写到</w:t>
      </w:r>
      <w:r>
        <w:rPr>
          <w:rFonts w:hint="eastAsia" w:ascii="仿宋" w:hAnsi="仿宋" w:eastAsia="仿宋"/>
          <w:sz w:val="24"/>
          <w:lang w:eastAsia="zh-CN"/>
        </w:rPr>
        <w:t>院（部）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12. “通讯地址” 栏统一填写“河南省新乡市</w:t>
      </w:r>
      <w:r>
        <w:rPr>
          <w:rFonts w:hint="eastAsia" w:ascii="仿宋" w:hAnsi="仿宋" w:eastAsia="仿宋"/>
          <w:sz w:val="24"/>
          <w:lang w:eastAsia="zh-CN"/>
        </w:rPr>
        <w:t>金穗大道</w:t>
      </w:r>
      <w:r>
        <w:rPr>
          <w:rFonts w:hint="eastAsia" w:ascii="仿宋" w:hAnsi="仿宋" w:eastAsia="仿宋"/>
          <w:sz w:val="24"/>
          <w:lang w:val="en-US" w:eastAsia="zh-CN"/>
        </w:rPr>
        <w:t>601</w:t>
      </w:r>
      <w:r>
        <w:rPr>
          <w:rFonts w:hint="eastAsia" w:ascii="仿宋" w:hAnsi="仿宋" w:eastAsia="仿宋"/>
          <w:sz w:val="24"/>
        </w:rPr>
        <w:t>号。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13. “简历”从参加工作时填起，大、中专院校学习毕业后参加工作的，从大、中专院校学习时填起。简历的起止时间填到月（年份用4位数字表示，月份用2位数字表示，如“1998.05”），年月中间用“--”符号，前后要衔接。工作单位和职务要写比较规范的简称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16. “获奖成果名称”、“所获荣誉称号”栏均填写获奖和荣誉称号全称，注明获奖或称号获得时间（年份一律用4位数字表示，月份一律用2位数字表示，如“1974.05”。），评选单位。如“</w:t>
      </w:r>
      <w:r>
        <w:rPr>
          <w:rFonts w:ascii="仿宋" w:hAnsi="仿宋" w:eastAsia="仿宋"/>
          <w:sz w:val="24"/>
        </w:rPr>
        <w:t>2015年度</w:t>
      </w:r>
      <w:r>
        <w:rPr>
          <w:rFonts w:hint="eastAsia" w:ascii="仿宋" w:hAnsi="仿宋" w:eastAsia="仿宋"/>
          <w:sz w:val="24"/>
        </w:rPr>
        <w:t>河南省</w:t>
      </w:r>
      <w:r>
        <w:rPr>
          <w:rFonts w:hint="eastAsia" w:ascii="仿宋" w:hAnsi="仿宋" w:eastAsia="仿宋"/>
          <w:sz w:val="24"/>
          <w:lang w:eastAsia="zh-CN"/>
        </w:rPr>
        <w:t>高校</w:t>
      </w:r>
      <w:r>
        <w:rPr>
          <w:rFonts w:ascii="仿宋" w:hAnsi="仿宋" w:eastAsia="仿宋"/>
          <w:sz w:val="24"/>
        </w:rPr>
        <w:t>人文社会科学研究成果奖</w:t>
      </w:r>
      <w:r>
        <w:rPr>
          <w:rFonts w:hint="eastAsia" w:ascii="仿宋" w:hAnsi="仿宋" w:eastAsia="仿宋"/>
          <w:sz w:val="24"/>
        </w:rPr>
        <w:t>，2015.09，河南省教育厅。” 荣誉称号须是县处级（含县处级）以上。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17. </w:t>
      </w:r>
      <w:r>
        <w:rPr>
          <w:rFonts w:hint="eastAsia" w:ascii="仿宋" w:hAnsi="仿宋" w:eastAsia="仿宋"/>
          <w:kern w:val="40"/>
          <w:sz w:val="24"/>
        </w:rPr>
        <w:t>“核心期刊发表论文题目、时间、期刊名称”栏按实际发表情况填写，电子版与纸质版原件保持一致。在国家级报纸报纸发表的请填写在此栏。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18. </w:t>
      </w:r>
      <w:r>
        <w:rPr>
          <w:rFonts w:hint="eastAsia" w:ascii="仿宋" w:hAnsi="仿宋" w:eastAsia="仿宋"/>
          <w:kern w:val="40"/>
          <w:sz w:val="24"/>
        </w:rPr>
        <w:t>“出版专著名称、时间”栏按实际出版情况填写专著名称、出版时间、出版社名称全称。</w:t>
      </w:r>
    </w:p>
    <w:p>
      <w:pPr>
        <w:spacing w:line="520" w:lineRule="exact"/>
        <w:ind w:firstLine="480" w:firstLineChars="200"/>
        <w:rPr>
          <w:rFonts w:ascii="仿宋" w:hAnsi="仿宋" w:eastAsia="仿宋"/>
          <w:kern w:val="40"/>
          <w:sz w:val="24"/>
        </w:rPr>
      </w:pPr>
      <w:r>
        <w:rPr>
          <w:rFonts w:hint="eastAsia" w:ascii="仿宋" w:hAnsi="仿宋" w:eastAsia="仿宋"/>
          <w:sz w:val="24"/>
        </w:rPr>
        <w:t>19.</w:t>
      </w:r>
      <w:r>
        <w:rPr>
          <w:rFonts w:hint="eastAsia" w:ascii="仿宋" w:hAnsi="仿宋" w:eastAsia="仿宋"/>
          <w:kern w:val="40"/>
          <w:sz w:val="24"/>
        </w:rPr>
        <w:t>“完成社科项目名称、时间”栏按个人实际情况填写，项目级别是</w:t>
      </w:r>
      <w:r>
        <w:rPr>
          <w:rFonts w:ascii="仿宋" w:hAnsi="仿宋" w:eastAsia="仿宋"/>
          <w:kern w:val="40"/>
          <w:sz w:val="24"/>
        </w:rPr>
        <w:t>省部级(含省部级)以上社会科学研究项目</w:t>
      </w:r>
      <w:r>
        <w:rPr>
          <w:rFonts w:hint="eastAsia" w:ascii="仿宋" w:hAnsi="仿宋" w:eastAsia="仿宋"/>
          <w:kern w:val="40"/>
          <w:sz w:val="24"/>
        </w:rPr>
        <w:t>。</w:t>
      </w:r>
    </w:p>
    <w:p>
      <w:pPr>
        <w:spacing w:line="520" w:lineRule="exact"/>
        <w:ind w:firstLine="480" w:firstLineChars="200"/>
        <w:rPr>
          <w:rFonts w:ascii="仿宋" w:hAnsi="仿宋" w:eastAsia="仿宋"/>
          <w:kern w:val="40"/>
          <w:sz w:val="24"/>
        </w:rPr>
      </w:pPr>
      <w:r>
        <w:rPr>
          <w:rFonts w:hint="eastAsia" w:ascii="仿宋" w:hAnsi="仿宋" w:eastAsia="仿宋"/>
          <w:kern w:val="40"/>
          <w:sz w:val="24"/>
        </w:rPr>
        <w:t>20.“被采用成果名称、时间和采用机关”栏按实际情况填写。</w:t>
      </w:r>
    </w:p>
    <w:p>
      <w:pPr>
        <w:spacing w:line="520" w:lineRule="exact"/>
        <w:ind w:firstLine="480" w:firstLineChars="200"/>
        <w:rPr>
          <w:rFonts w:ascii="仿宋" w:hAnsi="仿宋" w:eastAsia="仿宋"/>
          <w:kern w:val="40"/>
          <w:sz w:val="24"/>
        </w:rPr>
      </w:pPr>
      <w:r>
        <w:rPr>
          <w:rFonts w:hint="eastAsia" w:ascii="仿宋" w:hAnsi="仿宋" w:eastAsia="仿宋"/>
          <w:kern w:val="40"/>
          <w:sz w:val="24"/>
        </w:rPr>
        <w:t>21.“所在单位意见”统一填写“情况属实，同意申报”。</w:t>
      </w:r>
      <w:bookmarkStart w:id="0" w:name="_GoBack"/>
      <w:bookmarkEnd w:id="0"/>
      <w:r>
        <w:rPr>
          <w:rFonts w:hint="eastAsia" w:ascii="仿宋" w:hAnsi="仿宋" w:eastAsia="仿宋"/>
          <w:kern w:val="40"/>
          <w:sz w:val="24"/>
        </w:rPr>
        <w:t>“负责人”由所在</w:t>
      </w:r>
      <w:r>
        <w:rPr>
          <w:rFonts w:hint="eastAsia" w:ascii="仿宋" w:hAnsi="仿宋" w:eastAsia="仿宋"/>
          <w:kern w:val="40"/>
          <w:sz w:val="24"/>
          <w:lang w:eastAsia="zh-CN"/>
        </w:rPr>
        <w:t>院（部）负责人</w:t>
      </w:r>
      <w:r>
        <w:rPr>
          <w:rFonts w:hint="eastAsia" w:ascii="仿宋" w:hAnsi="仿宋" w:eastAsia="仿宋"/>
          <w:kern w:val="40"/>
          <w:sz w:val="24"/>
        </w:rPr>
        <w:t>签字（黑色签字笔手写），“单位盖章处”加盖</w:t>
      </w:r>
      <w:r>
        <w:rPr>
          <w:rFonts w:hint="eastAsia" w:ascii="仿宋" w:hAnsi="仿宋" w:eastAsia="仿宋"/>
          <w:kern w:val="40"/>
          <w:sz w:val="24"/>
          <w:lang w:eastAsia="zh-CN"/>
        </w:rPr>
        <w:t>院（部）</w:t>
      </w:r>
      <w:r>
        <w:rPr>
          <w:rFonts w:hint="eastAsia" w:ascii="仿宋" w:hAnsi="仿宋" w:eastAsia="仿宋"/>
          <w:kern w:val="40"/>
          <w:sz w:val="24"/>
        </w:rPr>
        <w:t>公章。“日期”统一填写2018年11月2</w:t>
      </w:r>
      <w:r>
        <w:rPr>
          <w:rFonts w:hint="eastAsia" w:ascii="仿宋" w:hAnsi="仿宋" w:eastAsia="仿宋"/>
          <w:kern w:val="40"/>
          <w:sz w:val="24"/>
          <w:lang w:val="en-US" w:eastAsia="zh-CN"/>
        </w:rPr>
        <w:t>6</w:t>
      </w:r>
      <w:r>
        <w:rPr>
          <w:rFonts w:hint="eastAsia" w:ascii="仿宋" w:hAnsi="仿宋" w:eastAsia="仿宋"/>
          <w:kern w:val="40"/>
          <w:sz w:val="24"/>
        </w:rPr>
        <w:t>日。</w:t>
      </w:r>
    </w:p>
    <w:p>
      <w:pPr>
        <w:spacing w:line="520" w:lineRule="exact"/>
        <w:ind w:firstLine="480" w:firstLineChars="200"/>
        <w:rPr>
          <w:rFonts w:hint="eastAsia" w:ascii="仿宋" w:hAnsi="仿宋" w:eastAsia="仿宋"/>
          <w:kern w:val="40"/>
          <w:sz w:val="24"/>
          <w:lang w:eastAsia="zh-CN"/>
        </w:rPr>
      </w:pPr>
      <w:r>
        <w:rPr>
          <w:rFonts w:hint="eastAsia" w:ascii="仿宋" w:hAnsi="仿宋" w:eastAsia="仿宋"/>
          <w:kern w:val="40"/>
          <w:sz w:val="24"/>
        </w:rPr>
        <w:t>22.“推荐单位意见”</w:t>
      </w:r>
      <w:r>
        <w:rPr>
          <w:rFonts w:hint="eastAsia" w:ascii="仿宋" w:hAnsi="仿宋" w:eastAsia="仿宋"/>
          <w:kern w:val="40"/>
          <w:sz w:val="24"/>
          <w:lang w:eastAsia="zh-CN"/>
        </w:rPr>
        <w:t>统一填写</w:t>
      </w:r>
      <w:r>
        <w:rPr>
          <w:rFonts w:hint="eastAsia" w:ascii="仿宋" w:hAnsi="仿宋" w:eastAsia="仿宋"/>
          <w:kern w:val="40"/>
          <w:sz w:val="24"/>
        </w:rPr>
        <w:t>“情况属实，同意申报</w:t>
      </w:r>
      <w:r>
        <w:rPr>
          <w:rFonts w:hint="eastAsia" w:ascii="仿宋" w:hAnsi="仿宋" w:eastAsia="仿宋"/>
          <w:kern w:val="40"/>
          <w:sz w:val="24"/>
          <w:lang w:eastAsia="zh-CN"/>
        </w:rPr>
        <w:t>”。</w:t>
      </w:r>
    </w:p>
    <w:p>
      <w:pPr>
        <w:spacing w:line="520" w:lineRule="exact"/>
        <w:ind w:firstLine="480" w:firstLineChars="200"/>
        <w:rPr>
          <w:rFonts w:ascii="仿宋" w:hAnsi="仿宋" w:eastAsia="仿宋"/>
          <w:kern w:val="40"/>
          <w:sz w:val="24"/>
        </w:rPr>
      </w:pPr>
      <w:r>
        <w:rPr>
          <w:rFonts w:hint="eastAsia" w:ascii="仿宋" w:hAnsi="仿宋" w:eastAsia="仿宋"/>
          <w:kern w:val="40"/>
          <w:sz w:val="24"/>
        </w:rPr>
        <w:t>23.“市专家评审委员会评审意见”、“市评选工作领导小组审批意见”栏不填。</w:t>
      </w:r>
    </w:p>
    <w:p>
      <w:pPr>
        <w:spacing w:line="520" w:lineRule="exact"/>
        <w:ind w:firstLine="480" w:firstLineChars="200"/>
        <w:rPr>
          <w:rFonts w:ascii="仿宋" w:hAnsi="仿宋" w:eastAsia="仿宋"/>
          <w:kern w:val="40"/>
          <w:sz w:val="24"/>
        </w:rPr>
      </w:pPr>
      <w:r>
        <w:rPr>
          <w:rFonts w:hint="eastAsia" w:ascii="仿宋" w:hAnsi="仿宋" w:eastAsia="仿宋"/>
          <w:kern w:val="40"/>
          <w:sz w:val="24"/>
        </w:rPr>
        <w:t>24. 《新乡市优秀青年社科专家申报推荐表》须在计算机上填写好后打印，一式两份。</w:t>
      </w:r>
    </w:p>
    <w:p>
      <w:pPr>
        <w:rPr>
          <w:rFonts w:ascii="仿宋" w:hAnsi="仿宋" w:eastAsia="仿宋"/>
          <w:kern w:val="40"/>
          <w:sz w:val="24"/>
        </w:rPr>
      </w:pPr>
    </w:p>
    <w:p/>
    <w:p/>
    <w:sectPr>
      <w:pgSz w:w="11907" w:h="16840"/>
      <w:pgMar w:top="1361" w:right="1588" w:bottom="96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4AE"/>
    <w:rsid w:val="002D7691"/>
    <w:rsid w:val="0050319A"/>
    <w:rsid w:val="008F508C"/>
    <w:rsid w:val="00DD34AE"/>
    <w:rsid w:val="00E43AB8"/>
    <w:rsid w:val="07795419"/>
    <w:rsid w:val="112168A8"/>
    <w:rsid w:val="13BC252D"/>
    <w:rsid w:val="2F2A42BE"/>
    <w:rsid w:val="323057F3"/>
    <w:rsid w:val="338A0F99"/>
    <w:rsid w:val="3E927A21"/>
    <w:rsid w:val="455069D0"/>
    <w:rsid w:val="477206F6"/>
    <w:rsid w:val="55680088"/>
    <w:rsid w:val="636C70AA"/>
    <w:rsid w:val="6D5D766F"/>
    <w:rsid w:val="6F9923A0"/>
    <w:rsid w:val="74F61193"/>
    <w:rsid w:val="7A3D4575"/>
    <w:rsid w:val="7F82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1113</Characters>
  <Lines>9</Lines>
  <Paragraphs>2</Paragraphs>
  <TotalTime>0</TotalTime>
  <ScaleCrop>false</ScaleCrop>
  <LinksUpToDate>false</LinksUpToDate>
  <CharactersWithSpaces>1306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2018-11-02T09:31:00Z</dcterms:created>
  <dc:creator>1</dc:creator>
  <cp:lastModifiedBy>Administrator</cp:lastModifiedBy>
  <dcterms:modified xsi:type="dcterms:W3CDTF">2018-11-06T00:57:34Z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